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4AF" w:rsidRDefault="006C54AF" w:rsidP="006C54AF">
      <w:pPr>
        <w:spacing w:after="0" w:line="276" w:lineRule="auto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>МБОУ «</w:t>
      </w:r>
      <w:r w:rsidRPr="00FF57B7">
        <w:rPr>
          <w:rFonts w:ascii="Times New Roman" w:hAnsi="Times New Roman"/>
          <w:b/>
          <w:color w:val="000000"/>
          <w:sz w:val="28"/>
        </w:rPr>
        <w:t xml:space="preserve">Б-Болдинская средняя школа им. </w:t>
      </w:r>
      <w:r>
        <w:rPr>
          <w:rFonts w:ascii="Times New Roman" w:hAnsi="Times New Roman"/>
          <w:b/>
          <w:color w:val="000000"/>
          <w:sz w:val="28"/>
        </w:rPr>
        <w:t>А.С. Пушкина»</w:t>
      </w:r>
    </w:p>
    <w:p w:rsidR="006C54AF" w:rsidRDefault="006C54AF" w:rsidP="006C54AF">
      <w:pPr>
        <w:spacing w:after="0" w:line="276" w:lineRule="auto"/>
        <w:rPr>
          <w:rFonts w:ascii="Times New Roman" w:hAnsi="Times New Roman" w:cs="Times New Roman"/>
          <w:sz w:val="36"/>
          <w:szCs w:val="28"/>
        </w:rPr>
      </w:pPr>
    </w:p>
    <w:p w:rsidR="006C54AF" w:rsidRDefault="006C54AF" w:rsidP="006C54AF">
      <w:pPr>
        <w:spacing w:after="0" w:line="276" w:lineRule="auto"/>
        <w:rPr>
          <w:rFonts w:ascii="Times New Roman" w:hAnsi="Times New Roman" w:cs="Times New Roman"/>
          <w:sz w:val="36"/>
          <w:szCs w:val="28"/>
        </w:rPr>
      </w:pPr>
    </w:p>
    <w:p w:rsidR="006C54AF" w:rsidRDefault="006C54AF" w:rsidP="006C54AF">
      <w:pPr>
        <w:autoSpaceDE w:val="0"/>
        <w:autoSpaceDN w:val="0"/>
        <w:spacing w:after="120"/>
        <w:ind w:firstLine="5812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УТВЕРЖДЕНО</w:t>
      </w:r>
    </w:p>
    <w:p w:rsidR="006C54AF" w:rsidRPr="002C5B5F" w:rsidRDefault="006C54AF" w:rsidP="006C54AF">
      <w:pPr>
        <w:autoSpaceDE w:val="0"/>
        <w:autoSpaceDN w:val="0"/>
        <w:spacing w:after="120"/>
        <w:ind w:firstLine="5812"/>
        <w:rPr>
          <w:rFonts w:ascii="Times New Roman" w:eastAsia="Times New Roman" w:hAnsi="Times New Roman"/>
          <w:color w:val="000000"/>
          <w:sz w:val="28"/>
          <w:szCs w:val="28"/>
        </w:rPr>
      </w:pPr>
      <w:r w:rsidRPr="008944ED">
        <w:rPr>
          <w:rFonts w:ascii="Times New Roman" w:eastAsia="Times New Roman" w:hAnsi="Times New Roman"/>
          <w:color w:val="000000"/>
          <w:sz w:val="28"/>
          <w:szCs w:val="28"/>
        </w:rPr>
        <w:t>Приказом директора</w:t>
      </w:r>
    </w:p>
    <w:p w:rsidR="006C54AF" w:rsidRPr="002C5B5F" w:rsidRDefault="006C54AF" w:rsidP="006C54AF">
      <w:pPr>
        <w:autoSpaceDE w:val="0"/>
        <w:autoSpaceDN w:val="0"/>
        <w:spacing w:after="0" w:line="240" w:lineRule="auto"/>
        <w:ind w:firstLine="5812"/>
        <w:rPr>
          <w:rFonts w:ascii="Times New Roman" w:eastAsia="Times New Roman" w:hAnsi="Times New Roman"/>
          <w:color w:val="000000"/>
          <w:sz w:val="28"/>
          <w:szCs w:val="24"/>
        </w:rPr>
      </w:pPr>
      <w:r w:rsidRPr="002C5B5F">
        <w:rPr>
          <w:rFonts w:ascii="Times New Roman" w:eastAsia="Times New Roman" w:hAnsi="Times New Roman"/>
          <w:color w:val="000000"/>
          <w:sz w:val="28"/>
          <w:szCs w:val="24"/>
        </w:rPr>
        <w:t xml:space="preserve">№ </w:t>
      </w:r>
      <w:r>
        <w:rPr>
          <w:rFonts w:ascii="Times New Roman" w:eastAsia="Times New Roman" w:hAnsi="Times New Roman"/>
          <w:color w:val="000000"/>
          <w:sz w:val="28"/>
          <w:szCs w:val="24"/>
        </w:rPr>
        <w:t xml:space="preserve">  </w:t>
      </w:r>
      <w:r w:rsidRPr="002C5B5F">
        <w:rPr>
          <w:rFonts w:ascii="Times New Roman" w:eastAsia="Times New Roman" w:hAnsi="Times New Roman"/>
          <w:color w:val="000000"/>
          <w:sz w:val="28"/>
          <w:szCs w:val="24"/>
        </w:rPr>
        <w:t>-о/д</w:t>
      </w:r>
    </w:p>
    <w:p w:rsidR="006C54AF" w:rsidRPr="002C5B5F" w:rsidRDefault="006C54AF" w:rsidP="006C54AF">
      <w:pPr>
        <w:autoSpaceDE w:val="0"/>
        <w:autoSpaceDN w:val="0"/>
        <w:spacing w:after="0" w:line="240" w:lineRule="auto"/>
        <w:ind w:firstLine="5812"/>
        <w:rPr>
          <w:rFonts w:ascii="Times New Roman" w:eastAsia="Times New Roman" w:hAnsi="Times New Roman"/>
          <w:color w:val="000000"/>
          <w:sz w:val="28"/>
          <w:szCs w:val="24"/>
        </w:rPr>
      </w:pPr>
      <w:r w:rsidRPr="002C5B5F">
        <w:rPr>
          <w:rFonts w:ascii="Times New Roman" w:eastAsia="Times New Roman" w:hAnsi="Times New Roman"/>
          <w:color w:val="000000"/>
          <w:sz w:val="28"/>
          <w:szCs w:val="24"/>
        </w:rPr>
        <w:t xml:space="preserve">от </w:t>
      </w:r>
      <w:proofErr w:type="gramStart"/>
      <w:r w:rsidRPr="002C5B5F">
        <w:rPr>
          <w:rFonts w:ascii="Times New Roman" w:eastAsia="Times New Roman" w:hAnsi="Times New Roman"/>
          <w:color w:val="000000"/>
          <w:sz w:val="28"/>
          <w:szCs w:val="24"/>
        </w:rPr>
        <w:t>«</w:t>
      </w:r>
      <w:r>
        <w:rPr>
          <w:rFonts w:ascii="Times New Roman" w:eastAsia="Times New Roman" w:hAnsi="Times New Roman"/>
          <w:color w:val="000000"/>
          <w:sz w:val="28"/>
          <w:szCs w:val="24"/>
        </w:rPr>
        <w:t>»  2024</w:t>
      </w:r>
      <w:proofErr w:type="gramEnd"/>
      <w:r w:rsidRPr="002C5B5F">
        <w:rPr>
          <w:rFonts w:ascii="Times New Roman" w:eastAsia="Times New Roman" w:hAnsi="Times New Roman"/>
          <w:color w:val="000000"/>
          <w:sz w:val="28"/>
          <w:szCs w:val="24"/>
        </w:rPr>
        <w:t xml:space="preserve"> г.</w:t>
      </w:r>
    </w:p>
    <w:p w:rsidR="006C54AF" w:rsidRDefault="006C54AF" w:rsidP="006C54AF">
      <w:pPr>
        <w:spacing w:after="0" w:line="276" w:lineRule="auto"/>
        <w:rPr>
          <w:rFonts w:ascii="Times New Roman" w:hAnsi="Times New Roman" w:cs="Times New Roman"/>
          <w:sz w:val="36"/>
          <w:szCs w:val="28"/>
        </w:rPr>
      </w:pPr>
    </w:p>
    <w:p w:rsidR="006C54AF" w:rsidRDefault="006C54AF" w:rsidP="006C54AF">
      <w:pPr>
        <w:spacing w:after="0" w:line="276" w:lineRule="auto"/>
        <w:rPr>
          <w:rFonts w:ascii="Times New Roman" w:hAnsi="Times New Roman" w:cs="Times New Roman"/>
          <w:sz w:val="36"/>
          <w:szCs w:val="28"/>
        </w:rPr>
      </w:pPr>
    </w:p>
    <w:p w:rsidR="006C54AF" w:rsidRDefault="006C54AF" w:rsidP="006C54AF">
      <w:pPr>
        <w:spacing w:after="0" w:line="276" w:lineRule="auto"/>
        <w:rPr>
          <w:rFonts w:ascii="Times New Roman" w:hAnsi="Times New Roman" w:cs="Times New Roman"/>
          <w:sz w:val="36"/>
          <w:szCs w:val="28"/>
        </w:rPr>
      </w:pPr>
    </w:p>
    <w:p w:rsidR="006C54AF" w:rsidRDefault="006C54AF" w:rsidP="006C54AF">
      <w:pPr>
        <w:spacing w:after="0" w:line="276" w:lineRule="auto"/>
        <w:rPr>
          <w:rFonts w:ascii="Times New Roman" w:hAnsi="Times New Roman" w:cs="Times New Roman"/>
          <w:sz w:val="36"/>
          <w:szCs w:val="28"/>
        </w:rPr>
      </w:pPr>
    </w:p>
    <w:p w:rsidR="006C54AF" w:rsidRDefault="006C54AF" w:rsidP="006C54AF">
      <w:pPr>
        <w:spacing w:after="0" w:line="276" w:lineRule="auto"/>
        <w:rPr>
          <w:rFonts w:ascii="Times New Roman" w:hAnsi="Times New Roman" w:cs="Times New Roman"/>
          <w:sz w:val="36"/>
          <w:szCs w:val="28"/>
        </w:rPr>
      </w:pPr>
    </w:p>
    <w:p w:rsidR="006C54AF" w:rsidRPr="006C54AF" w:rsidRDefault="006C54AF" w:rsidP="006C54AF">
      <w:pPr>
        <w:spacing w:after="0" w:line="276" w:lineRule="auto"/>
        <w:rPr>
          <w:rFonts w:ascii="Times New Roman" w:hAnsi="Times New Roman" w:cs="Times New Roman"/>
          <w:sz w:val="40"/>
          <w:szCs w:val="28"/>
        </w:rPr>
      </w:pPr>
    </w:p>
    <w:p w:rsidR="00AD6E7F" w:rsidRPr="006C54AF" w:rsidRDefault="00AD6E7F" w:rsidP="006C54AF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C54AF">
        <w:rPr>
          <w:rFonts w:ascii="Times New Roman" w:hAnsi="Times New Roman" w:cs="Times New Roman"/>
          <w:b/>
          <w:sz w:val="32"/>
          <w:szCs w:val="28"/>
        </w:rPr>
        <w:t>Рабочая программа курса внеурочной деятельности</w:t>
      </w:r>
    </w:p>
    <w:p w:rsidR="00AD6E7F" w:rsidRPr="006C54AF" w:rsidRDefault="00AD6E7F" w:rsidP="00AD6E7F">
      <w:pPr>
        <w:spacing w:after="0" w:line="276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6C54AF">
        <w:rPr>
          <w:rFonts w:ascii="Times New Roman" w:hAnsi="Times New Roman" w:cs="Times New Roman"/>
          <w:sz w:val="32"/>
          <w:szCs w:val="28"/>
        </w:rPr>
        <w:t>Функциональная грамотность: учимся для жизни</w:t>
      </w:r>
    </w:p>
    <w:p w:rsidR="00AD6E7F" w:rsidRDefault="00AD6E7F" w:rsidP="00AD6E7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54AF" w:rsidRPr="006C54AF" w:rsidRDefault="006C54AF" w:rsidP="00AD6E7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1 год</w:t>
      </w:r>
    </w:p>
    <w:p w:rsidR="00AD6E7F" w:rsidRPr="006C54AF" w:rsidRDefault="006C54AF" w:rsidP="00AD6E7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детей</w:t>
      </w:r>
      <w:r w:rsidR="001D45B8">
        <w:rPr>
          <w:rFonts w:ascii="Times New Roman" w:hAnsi="Times New Roman" w:cs="Times New Roman"/>
          <w:sz w:val="28"/>
          <w:szCs w:val="28"/>
        </w:rPr>
        <w:t>: 12-14 лет</w:t>
      </w:r>
    </w:p>
    <w:p w:rsidR="00AD6E7F" w:rsidRPr="00AD6E7F" w:rsidRDefault="00AD6E7F" w:rsidP="00AD6E7F">
      <w:pPr>
        <w:spacing w:after="0" w:line="276" w:lineRule="auto"/>
        <w:jc w:val="center"/>
        <w:rPr>
          <w:rFonts w:ascii="Times New Roman" w:hAnsi="Times New Roman" w:cs="Times New Roman"/>
          <w:sz w:val="72"/>
          <w:szCs w:val="52"/>
        </w:rPr>
      </w:pPr>
    </w:p>
    <w:p w:rsidR="00AD6E7F" w:rsidRPr="00AD6E7F" w:rsidRDefault="00AD6E7F" w:rsidP="00AD6E7F">
      <w:pPr>
        <w:spacing w:after="0" w:line="27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6C54AF" w:rsidRDefault="006C54AF" w:rsidP="00AD6E7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54AF" w:rsidRDefault="006C54AF" w:rsidP="00AD6E7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54AF" w:rsidRDefault="006C54AF" w:rsidP="00AD6E7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54AF" w:rsidRDefault="006C54AF" w:rsidP="00AD6E7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45B8" w:rsidRDefault="001D45B8" w:rsidP="00AD6E7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45B8" w:rsidRDefault="006C54AF" w:rsidP="00AD6E7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Авторы-с</w:t>
      </w:r>
      <w:r w:rsidR="00AD6E7F" w:rsidRPr="006C54AF">
        <w:rPr>
          <w:rFonts w:ascii="Times New Roman" w:hAnsi="Times New Roman" w:cs="Times New Roman"/>
          <w:sz w:val="28"/>
          <w:szCs w:val="28"/>
        </w:rPr>
        <w:t xml:space="preserve">оставители: </w:t>
      </w:r>
    </w:p>
    <w:p w:rsidR="00AD6E7F" w:rsidRPr="006C54AF" w:rsidRDefault="00AD6E7F" w:rsidP="00AD6E7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4AF">
        <w:rPr>
          <w:rFonts w:ascii="Times New Roman" w:hAnsi="Times New Roman" w:cs="Times New Roman"/>
          <w:sz w:val="28"/>
          <w:szCs w:val="28"/>
        </w:rPr>
        <w:t xml:space="preserve">Богданова А.Д., </w:t>
      </w:r>
    </w:p>
    <w:p w:rsidR="00AD6E7F" w:rsidRPr="006C54AF" w:rsidRDefault="00AD6E7F" w:rsidP="00AD6E7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4AF">
        <w:rPr>
          <w:rFonts w:ascii="Times New Roman" w:hAnsi="Times New Roman" w:cs="Times New Roman"/>
          <w:sz w:val="28"/>
          <w:szCs w:val="28"/>
        </w:rPr>
        <w:t xml:space="preserve">Коленко А.О., </w:t>
      </w:r>
    </w:p>
    <w:p w:rsidR="00AD6E7F" w:rsidRPr="006C54AF" w:rsidRDefault="00AD6E7F" w:rsidP="00AD6E7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C54AF">
        <w:rPr>
          <w:rFonts w:ascii="Times New Roman" w:hAnsi="Times New Roman" w:cs="Times New Roman"/>
          <w:sz w:val="28"/>
          <w:szCs w:val="28"/>
        </w:rPr>
        <w:t>Меньшойкина</w:t>
      </w:r>
      <w:proofErr w:type="spellEnd"/>
      <w:r w:rsidRPr="006C54AF">
        <w:rPr>
          <w:rFonts w:ascii="Times New Roman" w:hAnsi="Times New Roman" w:cs="Times New Roman"/>
          <w:sz w:val="28"/>
          <w:szCs w:val="28"/>
        </w:rPr>
        <w:t xml:space="preserve"> Т.А.</w:t>
      </w:r>
    </w:p>
    <w:p w:rsidR="00AD6E7F" w:rsidRPr="00AD6E7F" w:rsidRDefault="00AD6E7F" w:rsidP="00AD6E7F">
      <w:pPr>
        <w:spacing w:after="0" w:line="27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D6E7F" w:rsidRPr="00AD6E7F" w:rsidRDefault="00AD6E7F" w:rsidP="00AD6E7F">
      <w:pPr>
        <w:spacing w:after="0" w:line="27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D6E7F" w:rsidRPr="00AD6E7F" w:rsidRDefault="00AD6E7F" w:rsidP="00AD6E7F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</w:p>
    <w:p w:rsidR="00AD6E7F" w:rsidRPr="00AD6E7F" w:rsidRDefault="00AD6E7F" w:rsidP="00AD6E7F">
      <w:pPr>
        <w:spacing w:after="0" w:line="27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AD6E7F" w:rsidRPr="006C54AF" w:rsidRDefault="00AD6E7F" w:rsidP="00AD6E7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54AF">
        <w:rPr>
          <w:rFonts w:ascii="Times New Roman" w:hAnsi="Times New Roman" w:cs="Times New Roman"/>
          <w:sz w:val="28"/>
          <w:szCs w:val="28"/>
        </w:rPr>
        <w:t>2024 г.</w:t>
      </w:r>
    </w:p>
    <w:p w:rsidR="00AD6E7F" w:rsidRDefault="00AD6E7F" w:rsidP="00017CF2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7CF2" w:rsidRPr="00017CF2" w:rsidRDefault="00017CF2" w:rsidP="00017CF2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CF2">
        <w:rPr>
          <w:rFonts w:ascii="Times New Roman" w:hAnsi="Times New Roman" w:cs="Times New Roman"/>
          <w:b/>
          <w:sz w:val="24"/>
          <w:szCs w:val="24"/>
        </w:rPr>
        <w:t>АКТУАЛЬНОСТЬ И НАЗНАЧЕНИЕ ПРОГРАММЫ</w:t>
      </w:r>
    </w:p>
    <w:p w:rsidR="00A5431A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>Актуальность программы определяется изменением требований реальности к человеку, получающему образование и реализующему себя в современ</w:t>
      </w:r>
      <w:r>
        <w:rPr>
          <w:rFonts w:ascii="Times New Roman" w:hAnsi="Times New Roman" w:cs="Times New Roman"/>
          <w:sz w:val="24"/>
          <w:szCs w:val="24"/>
        </w:rPr>
        <w:t>ном социуме. Эти изменения вклю</w:t>
      </w:r>
      <w:r w:rsidRPr="00017CF2">
        <w:rPr>
          <w:rFonts w:ascii="Times New Roman" w:hAnsi="Times New Roman" w:cs="Times New Roman"/>
          <w:sz w:val="24"/>
          <w:szCs w:val="24"/>
        </w:rPr>
        <w:t xml:space="preserve">чают расширение спектра стоящих перед личностью задач, ее включенности в различные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анализировать факты, смотреть на одни и те же явления с разных сторон, осмысливать информацию, чтобы 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 Введение в российских школах Федеральных государственных образовательных стандартов начального общего образования (ФГОС НОО) и основного общего образования (ФГОС ООО) актуализировало значимость формирования функциональной грамотности с учетом новых приоритетных целей образования, заявленных личностных, </w:t>
      </w:r>
      <w:proofErr w:type="spellStart"/>
      <w:r w:rsidRPr="00017CF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17CF2">
        <w:rPr>
          <w:rFonts w:ascii="Times New Roman" w:hAnsi="Times New Roman" w:cs="Times New Roman"/>
          <w:sz w:val="24"/>
          <w:szCs w:val="24"/>
        </w:rPr>
        <w:t xml:space="preserve"> и предметных планируемых образовательных результатов. 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интеграции. Программа курса внеурочной деятельности «Функциональная грамотность: учимся для жизни» предлагает системное предъявление содержания, обращающегося к различным направлениям функциональной грамотности. Основной целью курса является 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отношений».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>Курс создает условия для формирования функциональной грамотности школьников в деятельности, осуществляемой в формах, отличных от урочных. Содержание курса строится по основным направлениям функциональной грамотности (читательской, математической, естественно-научной, финансовой, а также глобальной компетентности и креативному мышлению). В рамках каждого направления в соответствии с возрастными особенностями и интересами обучающихся, а также спецификой распределения учебного материала по классам выделяются ключевые проблемы и ситуации, рассмотрение и решение которых позволяет обеспечить обобщение знаний и опыта, приобретенных на различных предметах, для решения жизненных задач, формирование стратегий работы с информацией, стратегий позитивного поведения, развитие критического и креативного мышления.</w:t>
      </w:r>
    </w:p>
    <w:p w:rsidR="001D45B8" w:rsidRDefault="001D45B8" w:rsidP="00017CF2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5B8">
        <w:rPr>
          <w:rFonts w:ascii="Times New Roman" w:hAnsi="Times New Roman" w:cs="Times New Roman"/>
          <w:b/>
          <w:sz w:val="24"/>
          <w:szCs w:val="24"/>
        </w:rPr>
        <w:t xml:space="preserve">ЦЕЛИ ИЗУЧЕНИЯ ВНЕУРОЧНОЙ ДЕЯТЕЛЬНОСТИ «ФУНКЦИОНАЛЬНАЯ ГРАМОТНОСТЬ» </w:t>
      </w:r>
    </w:p>
    <w:p w:rsidR="001D45B8" w:rsidRPr="001D45B8" w:rsidRDefault="001D45B8" w:rsidP="001D45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5B8">
        <w:rPr>
          <w:rFonts w:ascii="Times New Roman" w:hAnsi="Times New Roman" w:cs="Times New Roman"/>
          <w:sz w:val="24"/>
          <w:szCs w:val="24"/>
        </w:rPr>
        <w:t>Основной целью курса является 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отношений».</w:t>
      </w:r>
    </w:p>
    <w:p w:rsidR="001D45B8" w:rsidRDefault="001D45B8" w:rsidP="00017CF2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5B8" w:rsidRDefault="001D45B8" w:rsidP="00017CF2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7CF2" w:rsidRPr="00017CF2" w:rsidRDefault="00017CF2" w:rsidP="00017CF2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CF2">
        <w:rPr>
          <w:rFonts w:ascii="Times New Roman" w:hAnsi="Times New Roman" w:cs="Times New Roman"/>
          <w:b/>
          <w:sz w:val="24"/>
          <w:szCs w:val="24"/>
        </w:rPr>
        <w:lastRenderedPageBreak/>
        <w:t>ВАРИАНТЫ РЕАЛИЗАЦИИ ПРОГРАММЫ И ФОРМЫ ПРОВЕДЕНИЯ ЗАНЯТИЙ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>Программа реализу</w:t>
      </w:r>
      <w:r w:rsidR="001D45B8">
        <w:rPr>
          <w:rFonts w:ascii="Times New Roman" w:hAnsi="Times New Roman" w:cs="Times New Roman"/>
          <w:sz w:val="24"/>
          <w:szCs w:val="24"/>
        </w:rPr>
        <w:t>ется в работе с обучающимися 7</w:t>
      </w:r>
      <w:r w:rsidRPr="00017CF2">
        <w:rPr>
          <w:rFonts w:ascii="Times New Roman" w:hAnsi="Times New Roman" w:cs="Times New Roman"/>
          <w:sz w:val="24"/>
          <w:szCs w:val="24"/>
        </w:rPr>
        <w:t xml:space="preserve"> классов. Программа курса рассчитана на </w:t>
      </w:r>
      <w:r w:rsidR="001D45B8">
        <w:rPr>
          <w:rFonts w:ascii="Times New Roman" w:hAnsi="Times New Roman" w:cs="Times New Roman"/>
          <w:sz w:val="24"/>
          <w:szCs w:val="24"/>
        </w:rPr>
        <w:t xml:space="preserve">один год </w:t>
      </w:r>
      <w:r w:rsidRPr="00017CF2">
        <w:rPr>
          <w:rFonts w:ascii="Times New Roman" w:hAnsi="Times New Roman" w:cs="Times New Roman"/>
          <w:sz w:val="24"/>
          <w:szCs w:val="24"/>
        </w:rPr>
        <w:t>с проведением занятий 1 раз в</w:t>
      </w:r>
      <w:r w:rsidR="001D45B8">
        <w:rPr>
          <w:rFonts w:ascii="Times New Roman" w:hAnsi="Times New Roman" w:cs="Times New Roman"/>
          <w:sz w:val="24"/>
          <w:szCs w:val="24"/>
        </w:rPr>
        <w:t xml:space="preserve"> две недели</w:t>
      </w:r>
      <w:r w:rsidRPr="00017CF2">
        <w:rPr>
          <w:rFonts w:ascii="Times New Roman" w:hAnsi="Times New Roman" w:cs="Times New Roman"/>
          <w:sz w:val="24"/>
          <w:szCs w:val="24"/>
        </w:rPr>
        <w:t xml:space="preserve">. Реализация программы предполагает использование форм работы, которые предусматривают активность и самостоятельность обучающихся, сочетание индивидуальной и групповой работы, проектную и исследовательскую деятельность, деловые игры, организацию социальных практик. Таким образом, вовлеченность школьников в данную внеурочную деятельность позволит обеспечить их самоопределение, расширить зоны поиска своих интересов в различных сферах прикладных знаний, переосмыслить свои связи с окружающими, свое место среди других людей. В целом реализация программы вносит вклад в нравственное и социальное формирование личности. Методическим обеспечением курса являются задания разработанного банка для формирования и оценки функциональной грамотности, размещенные на портале Российской электронной школы (РЭШ, https://fg.resh.edu.ru/), портале ФГБНУ ИСРО РАО (http://skiv.instrao.ru/), электронном образовательном ресурсе издательства «Просвещение» (https://media.prosv.ru/ </w:t>
      </w:r>
      <w:proofErr w:type="spellStart"/>
      <w:r w:rsidRPr="00017CF2">
        <w:rPr>
          <w:rFonts w:ascii="Times New Roman" w:hAnsi="Times New Roman" w:cs="Times New Roman"/>
          <w:sz w:val="24"/>
          <w:szCs w:val="24"/>
        </w:rPr>
        <w:t>func</w:t>
      </w:r>
      <w:proofErr w:type="spellEnd"/>
      <w:r w:rsidRPr="00017CF2">
        <w:rPr>
          <w:rFonts w:ascii="Times New Roman" w:hAnsi="Times New Roman" w:cs="Times New Roman"/>
          <w:sz w:val="24"/>
          <w:szCs w:val="24"/>
        </w:rPr>
        <w:t xml:space="preserve">/), материалы из пособий «Функциональная грамотность. Учимся для жизни» (17 сборников) издательства «Просвещение», а также разрабатываемые методические материалы в помощь учителям, помогающие грамотно организовать работу всего коллектива школьников, а также их индивидуальную и групповую работу. </w:t>
      </w:r>
    </w:p>
    <w:p w:rsidR="00017CF2" w:rsidRPr="00017CF2" w:rsidRDefault="00017CF2" w:rsidP="00017CF2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CF2">
        <w:rPr>
          <w:rFonts w:ascii="Times New Roman" w:hAnsi="Times New Roman" w:cs="Times New Roman"/>
          <w:b/>
          <w:sz w:val="24"/>
          <w:szCs w:val="24"/>
        </w:rPr>
        <w:t>ВЗАИМОСВЯЗЬ С ПРОГРАММОЙ ВОСПИТАНИЯ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разработана с учетом рекомендаций примерной программы воспитания. Согласно Примерной программе воспитания у современного школьника должны быть сформированы ценности Родины, человека, природы, семьи, дружбы, сотрудничества, знания, здоровья, труда, культуры и красоты. Эти ценности находят свое отражение в содержании занятий по основным направлениям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 </w:t>
      </w:r>
    </w:p>
    <w:p w:rsidR="00017CF2" w:rsidRPr="00017CF2" w:rsidRDefault="00017CF2" w:rsidP="00017CF2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CF2">
        <w:rPr>
          <w:rFonts w:ascii="Times New Roman" w:hAnsi="Times New Roman" w:cs="Times New Roman"/>
          <w:b/>
          <w:sz w:val="24"/>
          <w:szCs w:val="24"/>
        </w:rPr>
        <w:t>ОСОБЕННОСТИ РАБОТЫ ПЕДАГОГОВ ПО ПРОГРАММЕ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>В планировании, организации и проведении занятий принимают участие учителя разных предметов. Это обеспечивает объединение усилий учителей в формировании функциональной грамотности как интегрального результата личностного развития школьников. Задача педагогов состоит в реализации содержания курса через вовлечение обучающихся в многообразную деятельность, организованную в разных формах. Результатом работы в первую очередь является личностное развитие ребенка. Личностных результатов педагоги могут достичь, увлекая ребенка совместной и интересной для него деятельностью, устанавливая во время занятий доброжелательную, поддерживающую атмосферу, насыщая занятия личностно ценностным содержанием. Особенностью занятий является их интерактивность и многообразие используемых педагогом форм работы. Реализация программы предполагает возможность вовлечения в образовательный процесс родителей и социальных партнеров школы.</w:t>
      </w:r>
    </w:p>
    <w:p w:rsidR="00017CF2" w:rsidRPr="00017CF2" w:rsidRDefault="004F177D" w:rsidP="00017CF2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ВВЕДЕНИЕ.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17CF2" w:rsidRPr="00017CF2">
        <w:rPr>
          <w:rFonts w:ascii="Times New Roman" w:hAnsi="Times New Roman" w:cs="Times New Roman"/>
          <w:b/>
          <w:sz w:val="24"/>
          <w:szCs w:val="24"/>
        </w:rPr>
        <w:t xml:space="preserve"> СОСТАВЛЯЮЩИХ</w:t>
      </w:r>
      <w:proofErr w:type="gramEnd"/>
      <w:r w:rsidR="00017CF2" w:rsidRPr="00017CF2">
        <w:rPr>
          <w:rFonts w:ascii="Times New Roman" w:hAnsi="Times New Roman" w:cs="Times New Roman"/>
          <w:b/>
          <w:sz w:val="24"/>
          <w:szCs w:val="24"/>
        </w:rPr>
        <w:t xml:space="preserve"> ФУНКЦИОНАЛЬНОЙ ГРАМОТНОСТИ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Содержание курса внеурочной деятельности «Функциональная грамотность: учимся для жизни» представлено шестью модулями, в число которых входят читательская грамотность, математическая грамотность, естественно-научная грамотность, финансовая грамотность, глобальные компетенции и креативное мышление. </w:t>
      </w:r>
    </w:p>
    <w:p w:rsid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b/>
          <w:sz w:val="24"/>
          <w:szCs w:val="24"/>
        </w:rPr>
        <w:t>Читательская грамотность</w:t>
      </w:r>
      <w:r w:rsidRPr="00017C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«Читательская грамотность –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жизни»2. Читательская грамотность – основа формирования функциональной грамотности в целом. Особенность этого направления в том, что читательская грамотность формируется средствами разных учебных предметов и разными форматами внеурочной деятельности. </w:t>
      </w:r>
    </w:p>
    <w:p w:rsidR="001D45B8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Модуль «Читательская грамотность» в рамках курса предусматривает работу с текстами разных форматов (сплошными, </w:t>
      </w:r>
      <w:proofErr w:type="spellStart"/>
      <w:r w:rsidRPr="00017CF2">
        <w:rPr>
          <w:rFonts w:ascii="Times New Roman" w:hAnsi="Times New Roman" w:cs="Times New Roman"/>
          <w:sz w:val="24"/>
          <w:szCs w:val="24"/>
        </w:rPr>
        <w:t>несплошными</w:t>
      </w:r>
      <w:proofErr w:type="spellEnd"/>
      <w:r w:rsidRPr="00017CF2">
        <w:rPr>
          <w:rFonts w:ascii="Times New Roman" w:hAnsi="Times New Roman" w:cs="Times New Roman"/>
          <w:sz w:val="24"/>
          <w:szCs w:val="24"/>
        </w:rPr>
        <w:t xml:space="preserve">, множественными), нацелен на обучение приемам поиска и выявления явной и скрытой, </w:t>
      </w:r>
      <w:proofErr w:type="spellStart"/>
      <w:r w:rsidRPr="00017CF2">
        <w:rPr>
          <w:rFonts w:ascii="Times New Roman" w:hAnsi="Times New Roman" w:cs="Times New Roman"/>
          <w:sz w:val="24"/>
          <w:szCs w:val="24"/>
        </w:rPr>
        <w:t>фактологической</w:t>
      </w:r>
      <w:proofErr w:type="spellEnd"/>
      <w:r w:rsidRPr="00017CF2">
        <w:rPr>
          <w:rFonts w:ascii="Times New Roman" w:hAnsi="Times New Roman" w:cs="Times New Roman"/>
          <w:sz w:val="24"/>
          <w:szCs w:val="24"/>
        </w:rPr>
        <w:t xml:space="preserve"> и концептуальной, главной и второстепенной информации, приемам соотнесения графической и текстовой информации, приемам различения факта и мнения, содержащихся в тексте. Занятия в рамках модуля предполагают работу по анализу и интерпретации содержащейся в тексте информации, а также оценке противоречивой, неоднозначной, непроверенной информации, что формирует умения оценивать надежность источника и достоверность информации, распознавать скрытые коммуникативные цели автора текста, в том числе манипуляции, и вырабатывать свою точку зрения. </w:t>
      </w:r>
    </w:p>
    <w:p w:rsidR="00017CF2" w:rsidRPr="001D45B8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5B8">
        <w:rPr>
          <w:rFonts w:ascii="Times New Roman" w:hAnsi="Times New Roman" w:cs="Times New Roman"/>
          <w:b/>
          <w:sz w:val="24"/>
          <w:szCs w:val="24"/>
        </w:rPr>
        <w:t xml:space="preserve">Математическая грамотность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>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</w:t>
      </w:r>
      <w:r>
        <w:rPr>
          <w:rFonts w:ascii="Times New Roman" w:hAnsi="Times New Roman" w:cs="Times New Roman"/>
          <w:sz w:val="24"/>
          <w:szCs w:val="24"/>
        </w:rPr>
        <w:t>андарта основного обще</w:t>
      </w:r>
      <w:r w:rsidRPr="00017CF2">
        <w:rPr>
          <w:rFonts w:ascii="Times New Roman" w:hAnsi="Times New Roman" w:cs="Times New Roman"/>
          <w:sz w:val="24"/>
          <w:szCs w:val="24"/>
        </w:rPr>
        <w:t xml:space="preserve">го образования с учетом современных мировых требований, предъявляемых к математическому образованию, Концепции развития математического образования в Российской Федерации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Функциональность математики определяется тем, что ее предметом являются фундаментальные структуры нашего мира: пространственные формы и количественные отношения. Без математических знаний затруднено понимание принципов устройства и использования современной техники, восприятие и интерпретация социальной, экономической, политической информации, малоэффективна повседневная практическая деятельность. Каждому человеку приходится выполнять расчеты и составлять алгоритмы, применять формулы, использовать приемы геометрических измерений и построений, читать информацию, представленную в виде таблиц, диаграмм и графиков, принимать решения в ситуациях неопределенности и понимать вероятностный характер случайных событий.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>Формирование функциональной математической грамотности естественным образом может осуществляться на уроках математ</w:t>
      </w:r>
      <w:r>
        <w:rPr>
          <w:rFonts w:ascii="Times New Roman" w:hAnsi="Times New Roman" w:cs="Times New Roman"/>
          <w:sz w:val="24"/>
          <w:szCs w:val="24"/>
        </w:rPr>
        <w:t xml:space="preserve">ики, причем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017CF2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017CF2">
        <w:rPr>
          <w:rFonts w:ascii="Times New Roman" w:hAnsi="Times New Roman" w:cs="Times New Roman"/>
          <w:sz w:val="24"/>
          <w:szCs w:val="24"/>
        </w:rPr>
        <w:t xml:space="preserve"> конкретных изучаемых тем, так и в режиме обобщения и закрепления. Однако менее формальный формат внеурочной деятельности открывает дополнительные возможности для </w:t>
      </w:r>
      <w:r w:rsidRPr="00017CF2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образовательного процесса, трудно реализуемые в рамках традиционного урока. Во-первых, это связано с потенциалом нетрадиционных для урочной деятельности форм проведения математических занятий: практические занятия в аудитории и на местности, опрос и изучение общественного мнения, мозговой штурм, круглый стол и презентация. Во-вторых, такой возможностью является интеграция математического содержания с содержанием других учебных предметов и образовательных областей. В данной программе предлагается «проинтегрировать» математику с финансовой грамотностью, что не только иллюстрирует применение математических знаний в реальной жизни каждого человека и объясняет важные понятия, актуальные для функционирования современного общества, но и создает естественную мотивационную подпитку для изучения как математики, так и обществознания.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CF2">
        <w:rPr>
          <w:rFonts w:ascii="Times New Roman" w:hAnsi="Times New Roman" w:cs="Times New Roman"/>
          <w:b/>
          <w:sz w:val="24"/>
          <w:szCs w:val="24"/>
        </w:rPr>
        <w:t xml:space="preserve">Естественно-научная грамотность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Задачи формирования естественно-научной грамотности в рамках как урочной, так и неурочной деятельности в равной мере определяются смыслом понятия естественно-научной грамотности, сформулированным в международном исследовании PISA: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«Естественно-научная грамотность – это способность человека занимать активную гражданскую позицию по общественно значимым вопросам, связанным с естественными науками, и его готовность интересоваться естественно-научными идеями.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Естественно-научно грамотный человек стремится участвовать в аргументированном обсуждении проблем, относящихся к естественным наукам и технологиям, что требует от него следующих компетентностей: </w:t>
      </w:r>
    </w:p>
    <w:p w:rsidR="00017CF2" w:rsidRPr="00017CF2" w:rsidRDefault="00017CF2" w:rsidP="00017CF2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научно объяснять явления; </w:t>
      </w:r>
    </w:p>
    <w:p w:rsidR="00017CF2" w:rsidRPr="00017CF2" w:rsidRDefault="00017CF2" w:rsidP="00017CF2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демонстрировать понимание особенностей естественно-научного исследования; </w:t>
      </w:r>
    </w:p>
    <w:p w:rsidR="00017CF2" w:rsidRPr="00017CF2" w:rsidRDefault="00017CF2" w:rsidP="00017CF2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интерпретировать данные и использовать научные доказательства для получения выводов».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Вместе с тем внеурочная деятельность предоставляет дополнительные возможности с точки зрения вариативности содержания и применяемых методов, поскольку все это в меньшей степени, чем при изучении систематических учебных предметов, регламентируется образовательным стандартом. Учебные занятия по естественно-научной грамотности в рамках внеурочной деятельности могут проводиться в разнообразных формах в зависимости от количественного состава учебной группы (это совсем не обязательно целый класс), ресурсного обеспечения (лабораторное оборудование, </w:t>
      </w:r>
      <w:proofErr w:type="spellStart"/>
      <w:r w:rsidRPr="00017CF2">
        <w:rPr>
          <w:rFonts w:ascii="Times New Roman" w:hAnsi="Times New Roman" w:cs="Times New Roman"/>
          <w:sz w:val="24"/>
          <w:szCs w:val="24"/>
        </w:rPr>
        <w:t>медиаресурсы</w:t>
      </w:r>
      <w:proofErr w:type="spellEnd"/>
      <w:r w:rsidRPr="00017CF2">
        <w:rPr>
          <w:rFonts w:ascii="Times New Roman" w:hAnsi="Times New Roman" w:cs="Times New Roman"/>
          <w:sz w:val="24"/>
          <w:szCs w:val="24"/>
        </w:rPr>
        <w:t xml:space="preserve">), методических предпочтений учителя и познавательной активности учащихся.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CF2">
        <w:rPr>
          <w:rFonts w:ascii="Times New Roman" w:hAnsi="Times New Roman" w:cs="Times New Roman"/>
          <w:b/>
          <w:sz w:val="24"/>
          <w:szCs w:val="24"/>
        </w:rPr>
        <w:t xml:space="preserve">Финансовая грамотность </w:t>
      </w:r>
    </w:p>
    <w:p w:rsidR="00017CF2" w:rsidRP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Формирование финансовой грамотности предполагает освоение знаний, умений, установок и моделей поведения, необходимых для принятия разумных финансовых решений. С этой целью в модуль финансовой грамотности Программы включены разделы «Школа финансовых решений» (5—7 классы) и «Основы финансового успеха» (8—9 классы). Изучая темы этих разделов, обучающиеся познакомятся с базовыми правилами грамотного использования денежных средств, научатся выявлять и анализировать финансовую информацию, оценивать финансовые проблемы, обосновывать финансовые решения и оценивать финансовые риски. Занятия по программе способствуют выработке умений и навыков, необходимых при рассмотрении финансовых вопросов, не имеющих </w:t>
      </w:r>
      <w:r w:rsidRPr="00017CF2">
        <w:rPr>
          <w:rFonts w:ascii="Times New Roman" w:hAnsi="Times New Roman" w:cs="Times New Roman"/>
          <w:sz w:val="24"/>
          <w:szCs w:val="24"/>
        </w:rPr>
        <w:lastRenderedPageBreak/>
        <w:t xml:space="preserve">однозначно правильных решений, требующих анализа альтернатив и возможных последствий сделанного выбора с учетом возможностей и предпочтений конкретного человека или семьи. Содержание занятий создает условия для применения финансовых знаний и понимания при решении практических вопросов, входящих в число задач, рассматриваемых при изучении математики, информатики, географии и обществознания. </w:t>
      </w:r>
    </w:p>
    <w:p w:rsidR="00017CF2" w:rsidRDefault="00017CF2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CF2">
        <w:rPr>
          <w:rFonts w:ascii="Times New Roman" w:hAnsi="Times New Roman" w:cs="Times New Roman"/>
          <w:sz w:val="24"/>
          <w:szCs w:val="24"/>
        </w:rPr>
        <w:t xml:space="preserve">Во всех модулях в последовательно усложняющихся контекстах предлагаются задания, основанные на проблемных жизненных ситуациях, формирующие необходимые для функционально грамотного человека умения и способы действия. Последние занятия каждого года обучения используются для подведения итогов, проведения диагностики, оценки или самооценки и рефлексии. </w:t>
      </w:r>
    </w:p>
    <w:p w:rsidR="00E82186" w:rsidRDefault="00E82186" w:rsidP="00E82186">
      <w:pPr>
        <w:spacing w:after="0"/>
        <w:jc w:val="center"/>
        <w:rPr>
          <w:b/>
          <w:bCs/>
          <w:sz w:val="32"/>
          <w:szCs w:val="32"/>
        </w:rPr>
      </w:pPr>
    </w:p>
    <w:p w:rsidR="00E82186" w:rsidRPr="00E82186" w:rsidRDefault="00E82186" w:rsidP="001D45B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2186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</w:t>
      </w:r>
      <w:bookmarkStart w:id="0" w:name="_Hlk176852774"/>
      <w:r w:rsidRPr="00E82186">
        <w:rPr>
          <w:rFonts w:ascii="Times New Roman" w:hAnsi="Times New Roman" w:cs="Times New Roman"/>
          <w:b/>
          <w:bCs/>
          <w:sz w:val="24"/>
          <w:szCs w:val="24"/>
        </w:rPr>
        <w:t xml:space="preserve">курса функциональной грамотности для 7 класса </w:t>
      </w:r>
      <w:bookmarkEnd w:id="0"/>
      <w:r w:rsidRPr="00E82186">
        <w:rPr>
          <w:rFonts w:ascii="Times New Roman" w:hAnsi="Times New Roman" w:cs="Times New Roman"/>
          <w:b/>
          <w:bCs/>
          <w:sz w:val="24"/>
          <w:szCs w:val="24"/>
        </w:rPr>
        <w:t>(17 часов)</w:t>
      </w:r>
    </w:p>
    <w:p w:rsidR="00E82186" w:rsidRPr="00E82186" w:rsidRDefault="00E82186" w:rsidP="00E821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E82186" w:rsidRPr="00E82186" w:rsidTr="00A96A57">
        <w:tc>
          <w:tcPr>
            <w:tcW w:w="9345" w:type="dxa"/>
            <w:gridSpan w:val="2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1: Читательская грамотность «В мире текстов: от этикетки до повести» (5 ч)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Смысл жизни (Я и моя жизнь)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Человек и книга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Проблемы повседневности (выбор товаров и услуг)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Будущее (Человек и технический прогресс)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Планета людей. Интеграция темы «Планета людей (Взаимоотношения)» по читательской грамотности и темы «Общаемся, учитывая свои интересы и интересы других» по «Глобальным компетенциям»</w:t>
            </w:r>
          </w:p>
        </w:tc>
      </w:tr>
      <w:tr w:rsidR="00E82186" w:rsidRPr="00E82186" w:rsidTr="00A96A57">
        <w:tc>
          <w:tcPr>
            <w:tcW w:w="9345" w:type="dxa"/>
            <w:gridSpan w:val="2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2: Естественно-научная грамотность «Узнаем новое и объясняем» (4 ч)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Наука и технологии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Мир живого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Вещества, которые нас окружают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Мои увлечения</w:t>
            </w:r>
          </w:p>
        </w:tc>
      </w:tr>
      <w:tr w:rsidR="00E82186" w:rsidRPr="00E82186" w:rsidTr="00A96A57">
        <w:tc>
          <w:tcPr>
            <w:tcW w:w="9345" w:type="dxa"/>
            <w:gridSpan w:val="2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3: Математическая грамотность «Математика в окружающем мире» (4 ч)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В домашних делах: ремонт и обустройство дома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В общественной жизни: спорт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На отдыхе: досуг, отпуск, увлечения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В профессиях: сельское хозяйство</w:t>
            </w:r>
          </w:p>
        </w:tc>
      </w:tr>
      <w:tr w:rsidR="00E82186" w:rsidRPr="00E82186" w:rsidTr="00A96A57">
        <w:tc>
          <w:tcPr>
            <w:tcW w:w="9345" w:type="dxa"/>
            <w:gridSpan w:val="2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4: Финансовая грамотность «Школа финансовых решений» (4 ч)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Как финансовые угрозы превращаются в финансовые неприятности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Уловки финансовых мошенников: что помогает от них защититься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Заходим в Интернет: опасности для личных финансов</w:t>
            </w:r>
          </w:p>
        </w:tc>
      </w:tr>
      <w:tr w:rsidR="00E82186" w:rsidRPr="00E82186" w:rsidTr="00A96A57">
        <w:tc>
          <w:tcPr>
            <w:tcW w:w="704" w:type="dxa"/>
          </w:tcPr>
          <w:p w:rsidR="00E82186" w:rsidRPr="00E82186" w:rsidRDefault="00E82186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41" w:type="dxa"/>
          </w:tcPr>
          <w:p w:rsidR="00E82186" w:rsidRPr="00E82186" w:rsidRDefault="00E82186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186">
              <w:rPr>
                <w:rFonts w:ascii="Times New Roman" w:hAnsi="Times New Roman" w:cs="Times New Roman"/>
                <w:sz w:val="24"/>
                <w:szCs w:val="24"/>
              </w:rPr>
              <w:t>Самое главное о правилах безопасного финансового поведения</w:t>
            </w:r>
          </w:p>
        </w:tc>
      </w:tr>
    </w:tbl>
    <w:p w:rsidR="00E82186" w:rsidRPr="00E82186" w:rsidRDefault="00E82186" w:rsidP="00E821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82186" w:rsidRDefault="00E82186" w:rsidP="00E82186">
      <w:pPr>
        <w:rPr>
          <w:sz w:val="32"/>
          <w:szCs w:val="32"/>
        </w:rPr>
      </w:pPr>
    </w:p>
    <w:p w:rsidR="00E82186" w:rsidRPr="00017CF2" w:rsidRDefault="00E82186" w:rsidP="00017C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7CF2" w:rsidRDefault="00017CF2" w:rsidP="00017CF2">
      <w:pPr>
        <w:ind w:firstLine="708"/>
      </w:pPr>
    </w:p>
    <w:p w:rsidR="00E82186" w:rsidRDefault="00E82186" w:rsidP="00017CF2">
      <w:pPr>
        <w:ind w:firstLine="708"/>
      </w:pPr>
    </w:p>
    <w:p w:rsidR="00E82186" w:rsidRDefault="00E82186" w:rsidP="00017CF2">
      <w:pPr>
        <w:ind w:firstLine="708"/>
      </w:pPr>
    </w:p>
    <w:p w:rsidR="00E82186" w:rsidRDefault="00E82186" w:rsidP="00017CF2">
      <w:pPr>
        <w:ind w:firstLine="708"/>
      </w:pPr>
    </w:p>
    <w:p w:rsidR="00E82186" w:rsidRDefault="00E82186" w:rsidP="001D45B8">
      <w:bookmarkStart w:id="1" w:name="_GoBack"/>
      <w:bookmarkEnd w:id="1"/>
    </w:p>
    <w:p w:rsidR="00E82186" w:rsidRPr="00E82186" w:rsidRDefault="00E82186" w:rsidP="00E8218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18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 ВНЕУРОЧНОЙ ДЕЯТЕЛЬНОСТИ</w:t>
      </w:r>
    </w:p>
    <w:p w:rsidR="00E82186" w:rsidRPr="00E82186" w:rsidRDefault="00E82186" w:rsidP="00E82186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Занятия в рамках программы направлены на обеспечение достижений обучающимися следующих личностных, </w:t>
      </w:r>
      <w:proofErr w:type="spellStart"/>
      <w:r w:rsidRPr="00E8218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82186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результатов. Они формируются во всех направлениях функциональной грамотности, при этом определенные направления создают наиболее благоприятные возможности для достижения конкретных образовательных результатов. </w:t>
      </w:r>
    </w:p>
    <w:p w:rsidR="00E82186" w:rsidRPr="00E82186" w:rsidRDefault="00E82186" w:rsidP="00E82186">
      <w:pPr>
        <w:spacing w:after="0"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8218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E82186" w:rsidRPr="00E82186" w:rsidRDefault="00E82186" w:rsidP="001D45B8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осознание российской гражданской идентичности (осознание себя, своих задач и своего места в мире); </w:t>
      </w:r>
    </w:p>
    <w:p w:rsidR="00E82186" w:rsidRPr="00E82186" w:rsidRDefault="00E82186" w:rsidP="001D45B8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готовность к выполнению обязанностей гражданина и реализации его прав; </w:t>
      </w:r>
    </w:p>
    <w:p w:rsidR="00E82186" w:rsidRPr="00E82186" w:rsidRDefault="00E82186" w:rsidP="001D45B8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ценностное отношение к достижениям своей Родины — России, к науке, искусству, спорту, технологиям, боевым подвигам и трудовым достижениям народа;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готовность к саморазвитию, самостоятельности и личностному самоопределению;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осознание ценности самостоятельности и инициативы;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наличие мотивации к целенаправленной социально значимой деятельности; стремление быть полезным, интерес к социальному сотрудничеству;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проявление интереса к способам познания;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стремление к </w:t>
      </w:r>
      <w:proofErr w:type="spellStart"/>
      <w:r w:rsidRPr="00E82186">
        <w:rPr>
          <w:rFonts w:ascii="Times New Roman" w:hAnsi="Times New Roman" w:cs="Times New Roman"/>
          <w:sz w:val="24"/>
          <w:szCs w:val="24"/>
        </w:rPr>
        <w:t>самоизменению</w:t>
      </w:r>
      <w:proofErr w:type="spellEnd"/>
      <w:r w:rsidRPr="00E821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E8218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82186">
        <w:rPr>
          <w:rFonts w:ascii="Times New Roman" w:hAnsi="Times New Roman" w:cs="Times New Roman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установка на активное участие в решении практических задач, осознание важности образования на протяжении всей жизни для успешной профессиональной деятельности и развитие необходимых умений;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осознанный выбор и построение индивидуальной траектории образования и жизненных планов с учетом личных и общественных интересов и потребностей;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активное участие в жизни семьи;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приобретение опыта успешного межличностного общения;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готовность к разнообразной совместной деятельности, активное участие в коллективных учебно-исследовательских, проектных и других творческих работах;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проявление уважения к людям любого труда и результатам трудовой деятельности; бережного отношения к личному и общественному имуществу; </w:t>
      </w:r>
    </w:p>
    <w:p w:rsid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соблюдение правил безопасности, в том числе навыков безопасного поведения в интернет-среде.</w:t>
      </w:r>
    </w:p>
    <w:p w:rsidR="00E82186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Личностные результаты,</w:t>
      </w:r>
      <w:r>
        <w:rPr>
          <w:rFonts w:ascii="Times New Roman" w:hAnsi="Times New Roman" w:cs="Times New Roman"/>
          <w:sz w:val="24"/>
          <w:szCs w:val="24"/>
        </w:rPr>
        <w:t xml:space="preserve"> обеспечивающие адаптацию обуча</w:t>
      </w:r>
      <w:r w:rsidRPr="00E82186">
        <w:rPr>
          <w:rFonts w:ascii="Times New Roman" w:hAnsi="Times New Roman" w:cs="Times New Roman"/>
          <w:sz w:val="24"/>
          <w:szCs w:val="24"/>
        </w:rPr>
        <w:t xml:space="preserve">ющегося к изменяющимся условиям социальной и природной среды: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освоение социального опыта, основных социальных ролей; осознание личной ответственности за свои поступки в мире;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готовность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lastRenderedPageBreak/>
        <w:t xml:space="preserve">осознание необходимости в формировании новых знаний, в том числе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развитие. </w:t>
      </w:r>
    </w:p>
    <w:p w:rsidR="00E82186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>, связанные с формированием эко</w:t>
      </w:r>
      <w:r w:rsidRPr="00E82186">
        <w:rPr>
          <w:rFonts w:ascii="Times New Roman" w:hAnsi="Times New Roman" w:cs="Times New Roman"/>
          <w:sz w:val="24"/>
          <w:szCs w:val="24"/>
        </w:rPr>
        <w:t xml:space="preserve">логической культуры: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умение анализировать и выявлять взаимосвязи природы, общества и экономики;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умение оценивать свои действия с учетом влияния на окружающую среду, достижений целей и преодоления вызовов, возможных глобальных последствий;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</w:p>
    <w:p w:rsidR="00E82186" w:rsidRPr="00E82186" w:rsidRDefault="00E82186" w:rsidP="00E82186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готовность к участию в практической деятельности экологической направленности. </w:t>
      </w:r>
    </w:p>
    <w:p w:rsidR="003651D3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Личностные результаты отражают готовность обучающихся руководствоваться системо</w:t>
      </w:r>
      <w:r>
        <w:rPr>
          <w:rFonts w:ascii="Times New Roman" w:hAnsi="Times New Roman" w:cs="Times New Roman"/>
          <w:sz w:val="24"/>
          <w:szCs w:val="24"/>
        </w:rPr>
        <w:t>й позитивных ценностных ориента</w:t>
      </w:r>
      <w:r w:rsidRPr="00E82186">
        <w:rPr>
          <w:rFonts w:ascii="Times New Roman" w:hAnsi="Times New Roman" w:cs="Times New Roman"/>
          <w:sz w:val="24"/>
          <w:szCs w:val="24"/>
        </w:rPr>
        <w:t>ций и</w:t>
      </w:r>
      <w:r w:rsidR="003651D3">
        <w:rPr>
          <w:rFonts w:ascii="Times New Roman" w:hAnsi="Times New Roman" w:cs="Times New Roman"/>
          <w:sz w:val="24"/>
          <w:szCs w:val="24"/>
        </w:rPr>
        <w:t xml:space="preserve"> расширение опыта деятельности.</w:t>
      </w:r>
    </w:p>
    <w:p w:rsidR="00E82186" w:rsidRPr="003651D3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51D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651D3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</w:p>
    <w:p w:rsidR="003651D3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218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82186">
        <w:rPr>
          <w:rFonts w:ascii="Times New Roman" w:hAnsi="Times New Roman" w:cs="Times New Roman"/>
          <w:sz w:val="24"/>
          <w:szCs w:val="24"/>
        </w:rPr>
        <w:t xml:space="preserve"> результаты во ФГОС сгруппированы по трем направлениям и отражают сп</w:t>
      </w:r>
      <w:r w:rsidR="003651D3">
        <w:rPr>
          <w:rFonts w:ascii="Times New Roman" w:hAnsi="Times New Roman" w:cs="Times New Roman"/>
          <w:sz w:val="24"/>
          <w:szCs w:val="24"/>
        </w:rPr>
        <w:t>особность обучающихся ис</w:t>
      </w:r>
      <w:r w:rsidRPr="00E82186">
        <w:rPr>
          <w:rFonts w:ascii="Times New Roman" w:hAnsi="Times New Roman" w:cs="Times New Roman"/>
          <w:sz w:val="24"/>
          <w:szCs w:val="24"/>
        </w:rPr>
        <w:t>пользовать на практике уни</w:t>
      </w:r>
      <w:r w:rsidR="003651D3">
        <w:rPr>
          <w:rFonts w:ascii="Times New Roman" w:hAnsi="Times New Roman" w:cs="Times New Roman"/>
          <w:sz w:val="24"/>
          <w:szCs w:val="24"/>
        </w:rPr>
        <w:t>версальные учебные действия, со</w:t>
      </w:r>
      <w:r w:rsidRPr="00E82186">
        <w:rPr>
          <w:rFonts w:ascii="Times New Roman" w:hAnsi="Times New Roman" w:cs="Times New Roman"/>
          <w:sz w:val="24"/>
          <w:szCs w:val="24"/>
        </w:rPr>
        <w:t xml:space="preserve">ставляющие умение учиться: </w:t>
      </w:r>
    </w:p>
    <w:p w:rsidR="003651D3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— овладение универсальными учебными познавательными действиями; </w:t>
      </w:r>
    </w:p>
    <w:p w:rsidR="003651D3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— овладение универсальными учебными коммуникативными действиями; </w:t>
      </w:r>
    </w:p>
    <w:p w:rsidR="003651D3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— овладение универсальными регулятивными действиями. </w:t>
      </w:r>
    </w:p>
    <w:p w:rsidR="003651D3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Освоение обучающимис</w:t>
      </w:r>
      <w:r w:rsidR="003651D3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="003651D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="003651D3">
        <w:rPr>
          <w:rFonts w:ascii="Times New Roman" w:hAnsi="Times New Roman" w:cs="Times New Roman"/>
          <w:sz w:val="24"/>
          <w:szCs w:val="24"/>
        </w:rPr>
        <w:t xml:space="preserve"> понятий (исполь</w:t>
      </w:r>
      <w:r w:rsidRPr="00E82186">
        <w:rPr>
          <w:rFonts w:ascii="Times New Roman" w:hAnsi="Times New Roman" w:cs="Times New Roman"/>
          <w:sz w:val="24"/>
          <w:szCs w:val="24"/>
        </w:rPr>
        <w:t>зуются в нескольких пред</w:t>
      </w:r>
      <w:r w:rsidR="003651D3">
        <w:rPr>
          <w:rFonts w:ascii="Times New Roman" w:hAnsi="Times New Roman" w:cs="Times New Roman"/>
          <w:sz w:val="24"/>
          <w:szCs w:val="24"/>
        </w:rPr>
        <w:t>метных областях и позволяют свя</w:t>
      </w:r>
      <w:r w:rsidRPr="00E82186">
        <w:rPr>
          <w:rFonts w:ascii="Times New Roman" w:hAnsi="Times New Roman" w:cs="Times New Roman"/>
          <w:sz w:val="24"/>
          <w:szCs w:val="24"/>
        </w:rPr>
        <w:t>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универсальных учебных действий (познавательные, ком</w:t>
      </w:r>
      <w:r w:rsidR="003651D3">
        <w:rPr>
          <w:rFonts w:ascii="Times New Roman" w:hAnsi="Times New Roman" w:cs="Times New Roman"/>
          <w:sz w:val="24"/>
          <w:szCs w:val="24"/>
        </w:rPr>
        <w:t xml:space="preserve">муникативные, регулятивные); </w:t>
      </w:r>
    </w:p>
    <w:p w:rsidR="003651D3" w:rsidRPr="003651D3" w:rsidRDefault="00E82186" w:rsidP="003651D3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D3">
        <w:rPr>
          <w:rFonts w:ascii="Times New Roman" w:hAnsi="Times New Roman" w:cs="Times New Roman"/>
          <w:sz w:val="24"/>
          <w:szCs w:val="24"/>
        </w:rPr>
        <w:t>способность их использовать в учебной, познават</w:t>
      </w:r>
      <w:r w:rsidR="003651D3" w:rsidRPr="003651D3">
        <w:rPr>
          <w:rFonts w:ascii="Times New Roman" w:hAnsi="Times New Roman" w:cs="Times New Roman"/>
          <w:sz w:val="24"/>
          <w:szCs w:val="24"/>
        </w:rPr>
        <w:t xml:space="preserve">ельной и социальной практике; </w:t>
      </w:r>
    </w:p>
    <w:p w:rsidR="003651D3" w:rsidRPr="003651D3" w:rsidRDefault="00E82186" w:rsidP="003651D3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D3">
        <w:rPr>
          <w:rFonts w:ascii="Times New Roman" w:hAnsi="Times New Roman" w:cs="Times New Roman"/>
          <w:sz w:val="24"/>
          <w:szCs w:val="24"/>
        </w:rPr>
        <w:t>готовность к самостоятельному планированию и осущес</w:t>
      </w:r>
      <w:r w:rsidR="003651D3" w:rsidRPr="003651D3">
        <w:rPr>
          <w:rFonts w:ascii="Times New Roman" w:hAnsi="Times New Roman" w:cs="Times New Roman"/>
          <w:sz w:val="24"/>
          <w:szCs w:val="24"/>
        </w:rPr>
        <w:t>твле</w:t>
      </w:r>
      <w:r w:rsidRPr="003651D3">
        <w:rPr>
          <w:rFonts w:ascii="Times New Roman" w:hAnsi="Times New Roman" w:cs="Times New Roman"/>
          <w:sz w:val="24"/>
          <w:szCs w:val="24"/>
        </w:rPr>
        <w:t>нию учебной деятельност</w:t>
      </w:r>
      <w:r w:rsidR="003651D3" w:rsidRPr="003651D3">
        <w:rPr>
          <w:rFonts w:ascii="Times New Roman" w:hAnsi="Times New Roman" w:cs="Times New Roman"/>
          <w:sz w:val="24"/>
          <w:szCs w:val="24"/>
        </w:rPr>
        <w:t>и и организации учебного сотруд</w:t>
      </w:r>
      <w:r w:rsidRPr="003651D3">
        <w:rPr>
          <w:rFonts w:ascii="Times New Roman" w:hAnsi="Times New Roman" w:cs="Times New Roman"/>
          <w:sz w:val="24"/>
          <w:szCs w:val="24"/>
        </w:rPr>
        <w:t>ничества с педагогическими работниками и сверстниками, к участию в построении индивидуально</w:t>
      </w:r>
      <w:r w:rsidR="003651D3" w:rsidRPr="003651D3">
        <w:rPr>
          <w:rFonts w:ascii="Times New Roman" w:hAnsi="Times New Roman" w:cs="Times New Roman"/>
          <w:sz w:val="24"/>
          <w:szCs w:val="24"/>
        </w:rPr>
        <w:t xml:space="preserve">й образовательной траектории; </w:t>
      </w:r>
    </w:p>
    <w:p w:rsidR="003651D3" w:rsidRPr="003651D3" w:rsidRDefault="00E82186" w:rsidP="003651D3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D3">
        <w:rPr>
          <w:rFonts w:ascii="Times New Roman" w:hAnsi="Times New Roman" w:cs="Times New Roman"/>
          <w:sz w:val="24"/>
          <w:szCs w:val="24"/>
        </w:rPr>
        <w:t xml:space="preserve">способность организовать </w:t>
      </w:r>
      <w:r w:rsidR="003651D3" w:rsidRPr="003651D3">
        <w:rPr>
          <w:rFonts w:ascii="Times New Roman" w:hAnsi="Times New Roman" w:cs="Times New Roman"/>
          <w:sz w:val="24"/>
          <w:szCs w:val="24"/>
        </w:rPr>
        <w:t>и реализовать собственную позна</w:t>
      </w:r>
      <w:r w:rsidRPr="003651D3">
        <w:rPr>
          <w:rFonts w:ascii="Times New Roman" w:hAnsi="Times New Roman" w:cs="Times New Roman"/>
          <w:sz w:val="24"/>
          <w:szCs w:val="24"/>
        </w:rPr>
        <w:t>вательную деятел</w:t>
      </w:r>
      <w:r w:rsidR="003651D3" w:rsidRPr="003651D3">
        <w:rPr>
          <w:rFonts w:ascii="Times New Roman" w:hAnsi="Times New Roman" w:cs="Times New Roman"/>
          <w:sz w:val="24"/>
          <w:szCs w:val="24"/>
        </w:rPr>
        <w:t xml:space="preserve">ьность; </w:t>
      </w:r>
    </w:p>
    <w:p w:rsidR="003651D3" w:rsidRPr="003651D3" w:rsidRDefault="00E82186" w:rsidP="003651D3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D3">
        <w:rPr>
          <w:rFonts w:ascii="Times New Roman" w:hAnsi="Times New Roman" w:cs="Times New Roman"/>
          <w:sz w:val="24"/>
          <w:szCs w:val="24"/>
        </w:rPr>
        <w:t>способнос</w:t>
      </w:r>
      <w:r w:rsidR="003651D3" w:rsidRPr="003651D3">
        <w:rPr>
          <w:rFonts w:ascii="Times New Roman" w:hAnsi="Times New Roman" w:cs="Times New Roman"/>
          <w:sz w:val="24"/>
          <w:szCs w:val="24"/>
        </w:rPr>
        <w:t xml:space="preserve">ть к совместной деятельности; </w:t>
      </w:r>
    </w:p>
    <w:p w:rsidR="003651D3" w:rsidRPr="003651D3" w:rsidRDefault="00E82186" w:rsidP="003651D3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1D3">
        <w:rPr>
          <w:rFonts w:ascii="Times New Roman" w:hAnsi="Times New Roman" w:cs="Times New Roman"/>
          <w:sz w:val="24"/>
          <w:szCs w:val="24"/>
        </w:rPr>
        <w:t xml:space="preserve">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целевой аудитории. </w:t>
      </w:r>
    </w:p>
    <w:p w:rsidR="003651D3" w:rsidRPr="00D52A8F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2A8F">
        <w:rPr>
          <w:rFonts w:ascii="Times New Roman" w:hAnsi="Times New Roman" w:cs="Times New Roman"/>
          <w:i/>
          <w:sz w:val="24"/>
          <w:szCs w:val="24"/>
        </w:rPr>
        <w:t>Овладение универсальны</w:t>
      </w:r>
      <w:r w:rsidR="003651D3" w:rsidRPr="00D52A8F">
        <w:rPr>
          <w:rFonts w:ascii="Times New Roman" w:hAnsi="Times New Roman" w:cs="Times New Roman"/>
          <w:i/>
          <w:sz w:val="24"/>
          <w:szCs w:val="24"/>
        </w:rPr>
        <w:t>ми учебными познавательными дей</w:t>
      </w:r>
      <w:r w:rsidRPr="00D52A8F">
        <w:rPr>
          <w:rFonts w:ascii="Times New Roman" w:hAnsi="Times New Roman" w:cs="Times New Roman"/>
          <w:i/>
          <w:sz w:val="24"/>
          <w:szCs w:val="24"/>
        </w:rPr>
        <w:t>ствиями:</w:t>
      </w:r>
    </w:p>
    <w:p w:rsidR="003651D3" w:rsidRPr="00D52A8F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lastRenderedPageBreak/>
        <w:t>1)</w:t>
      </w:r>
      <w:r w:rsidR="003651D3" w:rsidRPr="00D52A8F">
        <w:rPr>
          <w:rFonts w:ascii="Times New Roman" w:hAnsi="Times New Roman" w:cs="Times New Roman"/>
          <w:b/>
          <w:sz w:val="24"/>
          <w:szCs w:val="24"/>
        </w:rPr>
        <w:t xml:space="preserve"> базовые логические действия: </w:t>
      </w:r>
    </w:p>
    <w:p w:rsidR="00D52A8F" w:rsidRDefault="00E82186" w:rsidP="00D52A8F">
      <w:pPr>
        <w:pStyle w:val="a3"/>
        <w:numPr>
          <w:ilvl w:val="0"/>
          <w:numId w:val="1"/>
        </w:numPr>
        <w:spacing w:after="0" w:line="276" w:lineRule="auto"/>
        <w:ind w:left="-142" w:firstLine="1210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владеть базовыми логическими операциями:</w:t>
      </w:r>
    </w:p>
    <w:p w:rsidR="00D52A8F" w:rsidRDefault="00E82186" w:rsidP="00D52A8F">
      <w:pPr>
        <w:pStyle w:val="a3"/>
        <w:spacing w:after="0"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— сопоставления и сравнения, </w:t>
      </w:r>
    </w:p>
    <w:p w:rsidR="00D52A8F" w:rsidRDefault="00E82186" w:rsidP="00D52A8F">
      <w:pPr>
        <w:pStyle w:val="a3"/>
        <w:spacing w:after="0"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— группировки, систематизации и классификации, </w:t>
      </w:r>
    </w:p>
    <w:p w:rsidR="00D52A8F" w:rsidRDefault="00E82186" w:rsidP="00D52A8F">
      <w:pPr>
        <w:pStyle w:val="a3"/>
        <w:spacing w:after="0"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— анализа, синтеза, обобщения, </w:t>
      </w:r>
    </w:p>
    <w:p w:rsidR="00D52A8F" w:rsidRDefault="00E82186" w:rsidP="00D52A8F">
      <w:pPr>
        <w:pStyle w:val="a3"/>
        <w:spacing w:after="0"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— выделения главного; </w:t>
      </w:r>
    </w:p>
    <w:p w:rsidR="00D52A8F" w:rsidRDefault="00E82186" w:rsidP="00D52A8F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владеть приемами описания</w:t>
      </w:r>
      <w:r w:rsidR="00D52A8F">
        <w:rPr>
          <w:rFonts w:ascii="Times New Roman" w:hAnsi="Times New Roman" w:cs="Times New Roman"/>
          <w:sz w:val="24"/>
          <w:szCs w:val="24"/>
        </w:rPr>
        <w:t xml:space="preserve"> и рассуждения, в </w:t>
      </w:r>
      <w:proofErr w:type="spellStart"/>
      <w:r w:rsidR="00D52A8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52A8F">
        <w:rPr>
          <w:rFonts w:ascii="Times New Roman" w:hAnsi="Times New Roman" w:cs="Times New Roman"/>
          <w:sz w:val="24"/>
          <w:szCs w:val="24"/>
        </w:rPr>
        <w:t>. – с помо</w:t>
      </w:r>
      <w:r w:rsidRPr="00D52A8F">
        <w:rPr>
          <w:rFonts w:ascii="Times New Roman" w:hAnsi="Times New Roman" w:cs="Times New Roman"/>
          <w:sz w:val="24"/>
          <w:szCs w:val="24"/>
        </w:rPr>
        <w:t xml:space="preserve">щью схем </w:t>
      </w:r>
      <w:r w:rsidR="00D52A8F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D52A8F">
        <w:rPr>
          <w:rFonts w:ascii="Times New Roman" w:hAnsi="Times New Roman" w:cs="Times New Roman"/>
          <w:sz w:val="24"/>
          <w:szCs w:val="24"/>
        </w:rPr>
        <w:t>знако</w:t>
      </w:r>
      <w:proofErr w:type="spellEnd"/>
      <w:r w:rsidR="00D52A8F">
        <w:rPr>
          <w:rFonts w:ascii="Times New Roman" w:hAnsi="Times New Roman" w:cs="Times New Roman"/>
          <w:sz w:val="24"/>
          <w:szCs w:val="24"/>
        </w:rPr>
        <w:t xml:space="preserve">-символических средств; </w:t>
      </w:r>
    </w:p>
    <w:p w:rsidR="00D52A8F" w:rsidRDefault="00E82186" w:rsidP="00D52A8F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выявлять и характеризов</w:t>
      </w:r>
      <w:r w:rsidR="00D52A8F">
        <w:rPr>
          <w:rFonts w:ascii="Times New Roman" w:hAnsi="Times New Roman" w:cs="Times New Roman"/>
          <w:sz w:val="24"/>
          <w:szCs w:val="24"/>
        </w:rPr>
        <w:t xml:space="preserve">ать существенные признаки объектов (явлений); </w:t>
      </w:r>
    </w:p>
    <w:p w:rsidR="00D52A8F" w:rsidRDefault="00E82186" w:rsidP="00D52A8F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устанавливать существ</w:t>
      </w:r>
      <w:r w:rsidR="00D52A8F">
        <w:rPr>
          <w:rFonts w:ascii="Times New Roman" w:hAnsi="Times New Roman" w:cs="Times New Roman"/>
          <w:sz w:val="24"/>
          <w:szCs w:val="24"/>
        </w:rPr>
        <w:t xml:space="preserve">енный признак классификации, основания </w:t>
      </w:r>
      <w:r w:rsidRPr="00D52A8F">
        <w:rPr>
          <w:rFonts w:ascii="Times New Roman" w:hAnsi="Times New Roman" w:cs="Times New Roman"/>
          <w:sz w:val="24"/>
          <w:szCs w:val="24"/>
        </w:rPr>
        <w:t xml:space="preserve">для обобщения и сравнения, </w:t>
      </w:r>
      <w:r w:rsidR="00D52A8F">
        <w:rPr>
          <w:rFonts w:ascii="Times New Roman" w:hAnsi="Times New Roman" w:cs="Times New Roman"/>
          <w:sz w:val="24"/>
          <w:szCs w:val="24"/>
        </w:rPr>
        <w:t xml:space="preserve">критерии проводимого анализа; </w:t>
      </w:r>
    </w:p>
    <w:p w:rsidR="00D52A8F" w:rsidRDefault="00D52A8F" w:rsidP="00D52A8F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2A8F">
        <w:rPr>
          <w:rFonts w:ascii="Times New Roman" w:hAnsi="Times New Roman" w:cs="Times New Roman"/>
          <w:sz w:val="24"/>
          <w:szCs w:val="24"/>
        </w:rPr>
        <w:t xml:space="preserve"> </w:t>
      </w:r>
      <w:r w:rsidR="00E82186" w:rsidRPr="00D52A8F">
        <w:rPr>
          <w:rFonts w:ascii="Times New Roman" w:hAnsi="Times New Roman" w:cs="Times New Roman"/>
          <w:sz w:val="24"/>
          <w:szCs w:val="24"/>
        </w:rPr>
        <w:t>учетом предложенной задачи выявлять закономерности и противоречия в рассматриваемых ф</w:t>
      </w:r>
      <w:r>
        <w:rPr>
          <w:rFonts w:ascii="Times New Roman" w:hAnsi="Times New Roman" w:cs="Times New Roman"/>
          <w:sz w:val="24"/>
          <w:szCs w:val="24"/>
        </w:rPr>
        <w:t xml:space="preserve">актах, данных и наблюдениях; </w:t>
      </w:r>
    </w:p>
    <w:p w:rsidR="00D52A8F" w:rsidRDefault="00E82186" w:rsidP="00D52A8F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предлагать критерии для </w:t>
      </w:r>
      <w:r w:rsidR="00D52A8F">
        <w:rPr>
          <w:rFonts w:ascii="Times New Roman" w:hAnsi="Times New Roman" w:cs="Times New Roman"/>
          <w:sz w:val="24"/>
          <w:szCs w:val="24"/>
        </w:rPr>
        <w:t xml:space="preserve">выявления закономерностей и противоречий; </w:t>
      </w:r>
    </w:p>
    <w:p w:rsidR="00D52A8F" w:rsidRDefault="00E82186" w:rsidP="00D52A8F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выявлять дефициты информации, данных, необходимых для</w:t>
      </w:r>
      <w:r w:rsidR="00D52A8F">
        <w:rPr>
          <w:rFonts w:ascii="Times New Roman" w:hAnsi="Times New Roman" w:cs="Times New Roman"/>
          <w:sz w:val="24"/>
          <w:szCs w:val="24"/>
        </w:rPr>
        <w:t xml:space="preserve"> решения поставленной задачи; </w:t>
      </w:r>
    </w:p>
    <w:p w:rsidR="00D52A8F" w:rsidRDefault="00E82186" w:rsidP="00D52A8F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выявлять причинно-следс</w:t>
      </w:r>
      <w:r w:rsidR="00D52A8F">
        <w:rPr>
          <w:rFonts w:ascii="Times New Roman" w:hAnsi="Times New Roman" w:cs="Times New Roman"/>
          <w:sz w:val="24"/>
          <w:szCs w:val="24"/>
        </w:rPr>
        <w:t xml:space="preserve">твенные связи при изучении явлений и процессов; </w:t>
      </w:r>
    </w:p>
    <w:p w:rsidR="00D52A8F" w:rsidRDefault="00E82186" w:rsidP="00D52A8F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делать выводы с исполь</w:t>
      </w:r>
      <w:r w:rsidR="00D52A8F">
        <w:rPr>
          <w:rFonts w:ascii="Times New Roman" w:hAnsi="Times New Roman" w:cs="Times New Roman"/>
          <w:sz w:val="24"/>
          <w:szCs w:val="24"/>
        </w:rPr>
        <w:t>зованием дедуктивных и индуктив</w:t>
      </w:r>
      <w:r w:rsidRPr="00D52A8F">
        <w:rPr>
          <w:rFonts w:ascii="Times New Roman" w:hAnsi="Times New Roman" w:cs="Times New Roman"/>
          <w:sz w:val="24"/>
          <w:szCs w:val="24"/>
        </w:rPr>
        <w:t>ных умозаключений, у</w:t>
      </w:r>
      <w:r w:rsidR="00D52A8F">
        <w:rPr>
          <w:rFonts w:ascii="Times New Roman" w:hAnsi="Times New Roman" w:cs="Times New Roman"/>
          <w:sz w:val="24"/>
          <w:szCs w:val="24"/>
        </w:rPr>
        <w:t>мозаключений по аналогии, форму</w:t>
      </w:r>
      <w:r w:rsidRPr="00D52A8F">
        <w:rPr>
          <w:rFonts w:ascii="Times New Roman" w:hAnsi="Times New Roman" w:cs="Times New Roman"/>
          <w:sz w:val="24"/>
          <w:szCs w:val="24"/>
        </w:rPr>
        <w:t>лировать гипотезы о взаимос</w:t>
      </w:r>
      <w:r w:rsidR="00D52A8F">
        <w:rPr>
          <w:rFonts w:ascii="Times New Roman" w:hAnsi="Times New Roman" w:cs="Times New Roman"/>
          <w:sz w:val="24"/>
          <w:szCs w:val="24"/>
        </w:rPr>
        <w:t xml:space="preserve">вязях; </w:t>
      </w:r>
    </w:p>
    <w:p w:rsidR="00D52A8F" w:rsidRDefault="00E82186" w:rsidP="00D52A8F">
      <w:pPr>
        <w:pStyle w:val="a3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(сравнивать несколько </w:t>
      </w:r>
      <w:r w:rsidR="00D52A8F">
        <w:rPr>
          <w:rFonts w:ascii="Times New Roman" w:hAnsi="Times New Roman" w:cs="Times New Roman"/>
          <w:sz w:val="24"/>
          <w:szCs w:val="24"/>
        </w:rPr>
        <w:t>вариантов решения, выбирать наи</w:t>
      </w:r>
      <w:r w:rsidRPr="00D52A8F">
        <w:rPr>
          <w:rFonts w:ascii="Times New Roman" w:hAnsi="Times New Roman" w:cs="Times New Roman"/>
          <w:sz w:val="24"/>
          <w:szCs w:val="24"/>
        </w:rPr>
        <w:t xml:space="preserve">более подходящий с учетом самостоятельно выделенных критериев); </w:t>
      </w:r>
    </w:p>
    <w:p w:rsidR="00D52A8F" w:rsidRPr="00D52A8F" w:rsidRDefault="00E82186" w:rsidP="00D52A8F">
      <w:pPr>
        <w:pStyle w:val="a3"/>
        <w:spacing w:after="0" w:line="276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 xml:space="preserve">2) базовые исследовательские действия: </w:t>
      </w:r>
    </w:p>
    <w:p w:rsidR="00D52A8F" w:rsidRDefault="00E82186" w:rsidP="00D52A8F">
      <w:pPr>
        <w:pStyle w:val="a3"/>
        <w:numPr>
          <w:ilvl w:val="0"/>
          <w:numId w:val="2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познания; </w:t>
      </w:r>
    </w:p>
    <w:p w:rsidR="00D52A8F" w:rsidRDefault="00E82186" w:rsidP="00D52A8F">
      <w:pPr>
        <w:pStyle w:val="a3"/>
        <w:numPr>
          <w:ilvl w:val="0"/>
          <w:numId w:val="2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формулировать вопро</w:t>
      </w:r>
      <w:r w:rsidR="00D52A8F">
        <w:rPr>
          <w:rFonts w:ascii="Times New Roman" w:hAnsi="Times New Roman" w:cs="Times New Roman"/>
          <w:sz w:val="24"/>
          <w:szCs w:val="24"/>
        </w:rPr>
        <w:t>сы, фиксирующие разрыв между ре</w:t>
      </w:r>
      <w:r w:rsidRPr="00D52A8F">
        <w:rPr>
          <w:rFonts w:ascii="Times New Roman" w:hAnsi="Times New Roman" w:cs="Times New Roman"/>
          <w:sz w:val="24"/>
          <w:szCs w:val="24"/>
        </w:rPr>
        <w:t>альным и желательным с</w:t>
      </w:r>
      <w:r w:rsidR="00D52A8F">
        <w:rPr>
          <w:rFonts w:ascii="Times New Roman" w:hAnsi="Times New Roman" w:cs="Times New Roman"/>
          <w:sz w:val="24"/>
          <w:szCs w:val="24"/>
        </w:rPr>
        <w:t>остоянием ситуации, объекта, са</w:t>
      </w:r>
      <w:r w:rsidRPr="00D52A8F">
        <w:rPr>
          <w:rFonts w:ascii="Times New Roman" w:hAnsi="Times New Roman" w:cs="Times New Roman"/>
          <w:sz w:val="24"/>
          <w:szCs w:val="24"/>
        </w:rPr>
        <w:t>мостоятельно ус</w:t>
      </w:r>
      <w:r w:rsidR="00D52A8F">
        <w:rPr>
          <w:rFonts w:ascii="Times New Roman" w:hAnsi="Times New Roman" w:cs="Times New Roman"/>
          <w:sz w:val="24"/>
          <w:szCs w:val="24"/>
        </w:rPr>
        <w:t xml:space="preserve">танавливать искомое и данное; </w:t>
      </w:r>
    </w:p>
    <w:p w:rsidR="00D52A8F" w:rsidRDefault="00E82186" w:rsidP="00D52A8F">
      <w:pPr>
        <w:pStyle w:val="a3"/>
        <w:numPr>
          <w:ilvl w:val="0"/>
          <w:numId w:val="2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</w:t>
      </w:r>
      <w:r w:rsidR="00D52A8F">
        <w:rPr>
          <w:rFonts w:ascii="Times New Roman" w:hAnsi="Times New Roman" w:cs="Times New Roman"/>
          <w:sz w:val="24"/>
          <w:szCs w:val="24"/>
        </w:rPr>
        <w:t>гументировать свою позицию, мнение;</w:t>
      </w:r>
    </w:p>
    <w:p w:rsidR="00D52A8F" w:rsidRDefault="00E82186" w:rsidP="00D52A8F">
      <w:pPr>
        <w:pStyle w:val="a3"/>
        <w:numPr>
          <w:ilvl w:val="0"/>
          <w:numId w:val="2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проводить по самостоятель</w:t>
      </w:r>
      <w:r w:rsidR="00D52A8F">
        <w:rPr>
          <w:rFonts w:ascii="Times New Roman" w:hAnsi="Times New Roman" w:cs="Times New Roman"/>
          <w:sz w:val="24"/>
          <w:szCs w:val="24"/>
        </w:rPr>
        <w:t>но составленному плану опыт, не</w:t>
      </w:r>
      <w:r w:rsidRPr="00D52A8F">
        <w:rPr>
          <w:rFonts w:ascii="Times New Roman" w:hAnsi="Times New Roman" w:cs="Times New Roman"/>
          <w:sz w:val="24"/>
          <w:szCs w:val="24"/>
        </w:rPr>
        <w:t>сложный эксперимент, не</w:t>
      </w:r>
      <w:r w:rsidR="00D52A8F">
        <w:rPr>
          <w:rFonts w:ascii="Times New Roman" w:hAnsi="Times New Roman" w:cs="Times New Roman"/>
          <w:sz w:val="24"/>
          <w:szCs w:val="24"/>
        </w:rPr>
        <w:t>большое исследование по установ</w:t>
      </w:r>
      <w:r w:rsidRPr="00D52A8F">
        <w:rPr>
          <w:rFonts w:ascii="Times New Roman" w:hAnsi="Times New Roman" w:cs="Times New Roman"/>
          <w:sz w:val="24"/>
          <w:szCs w:val="24"/>
        </w:rPr>
        <w:t>лению особенностей объек</w:t>
      </w:r>
      <w:r w:rsidR="00D52A8F">
        <w:rPr>
          <w:rFonts w:ascii="Times New Roman" w:hAnsi="Times New Roman" w:cs="Times New Roman"/>
          <w:sz w:val="24"/>
          <w:szCs w:val="24"/>
        </w:rPr>
        <w:t>та изучения, причинно-следствен</w:t>
      </w:r>
      <w:r w:rsidRPr="00D52A8F">
        <w:rPr>
          <w:rFonts w:ascii="Times New Roman" w:hAnsi="Times New Roman" w:cs="Times New Roman"/>
          <w:sz w:val="24"/>
          <w:szCs w:val="24"/>
        </w:rPr>
        <w:t>ных связей и зависимостей объектов между соб</w:t>
      </w:r>
      <w:r w:rsidR="00D52A8F">
        <w:rPr>
          <w:rFonts w:ascii="Times New Roman" w:hAnsi="Times New Roman" w:cs="Times New Roman"/>
          <w:sz w:val="24"/>
          <w:szCs w:val="24"/>
        </w:rPr>
        <w:t xml:space="preserve">ой; </w:t>
      </w:r>
    </w:p>
    <w:p w:rsidR="00D52A8F" w:rsidRDefault="00E82186" w:rsidP="00D52A8F">
      <w:pPr>
        <w:pStyle w:val="a3"/>
        <w:numPr>
          <w:ilvl w:val="0"/>
          <w:numId w:val="2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оценивать на применимость и достоверность информации, полученной в ходе исследования (эксперимента);</w:t>
      </w:r>
    </w:p>
    <w:p w:rsidR="00D52A8F" w:rsidRDefault="00E82186" w:rsidP="00D52A8F">
      <w:pPr>
        <w:pStyle w:val="a3"/>
        <w:numPr>
          <w:ilvl w:val="0"/>
          <w:numId w:val="2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самостоятельно формули</w:t>
      </w:r>
      <w:r w:rsidR="00D52A8F">
        <w:rPr>
          <w:rFonts w:ascii="Times New Roman" w:hAnsi="Times New Roman" w:cs="Times New Roman"/>
          <w:sz w:val="24"/>
          <w:szCs w:val="24"/>
        </w:rPr>
        <w:t>ровать обобщения и выводы по ре</w:t>
      </w:r>
      <w:r w:rsidRPr="00E82186">
        <w:rPr>
          <w:rFonts w:ascii="Times New Roman" w:hAnsi="Times New Roman" w:cs="Times New Roman"/>
          <w:sz w:val="24"/>
          <w:szCs w:val="24"/>
        </w:rPr>
        <w:t>зультатам проведенного наблюдения, опыта, исследования, владеть инструментами оценки достоверности по</w:t>
      </w:r>
      <w:r w:rsidR="00D52A8F">
        <w:rPr>
          <w:rFonts w:ascii="Times New Roman" w:hAnsi="Times New Roman" w:cs="Times New Roman"/>
          <w:sz w:val="24"/>
          <w:szCs w:val="24"/>
        </w:rPr>
        <w:t xml:space="preserve">лученных выводов и обобщений; </w:t>
      </w:r>
    </w:p>
    <w:p w:rsidR="00D52A8F" w:rsidRDefault="00E82186" w:rsidP="00D52A8F">
      <w:pPr>
        <w:pStyle w:val="a3"/>
        <w:numPr>
          <w:ilvl w:val="0"/>
          <w:numId w:val="2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</w:t>
      </w:r>
      <w:r w:rsidR="00D52A8F">
        <w:rPr>
          <w:rFonts w:ascii="Times New Roman" w:hAnsi="Times New Roman" w:cs="Times New Roman"/>
          <w:sz w:val="24"/>
          <w:szCs w:val="24"/>
        </w:rPr>
        <w:t>ия в аналогичных или сходных си</w:t>
      </w:r>
      <w:r w:rsidRPr="00E82186">
        <w:rPr>
          <w:rFonts w:ascii="Times New Roman" w:hAnsi="Times New Roman" w:cs="Times New Roman"/>
          <w:sz w:val="24"/>
          <w:szCs w:val="24"/>
        </w:rPr>
        <w:t xml:space="preserve">туациях, выдвигать предположения об их развитии в новых условиях и контекстах; </w:t>
      </w:r>
    </w:p>
    <w:p w:rsidR="00D52A8F" w:rsidRDefault="00E82186" w:rsidP="00D52A8F">
      <w:pPr>
        <w:pStyle w:val="a3"/>
        <w:spacing w:after="0"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>3) работа с информацией:</w:t>
      </w:r>
      <w:r w:rsidR="00D5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A8F" w:rsidRDefault="00E82186" w:rsidP="00D52A8F">
      <w:pPr>
        <w:pStyle w:val="a3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или данных из ист</w:t>
      </w:r>
      <w:r w:rsidR="00D52A8F">
        <w:rPr>
          <w:rFonts w:ascii="Times New Roman" w:hAnsi="Times New Roman" w:cs="Times New Roman"/>
          <w:sz w:val="24"/>
          <w:szCs w:val="24"/>
        </w:rPr>
        <w:t xml:space="preserve">очников с учетом предложенной </w:t>
      </w:r>
      <w:r w:rsidRPr="00D52A8F">
        <w:rPr>
          <w:rFonts w:ascii="Times New Roman" w:hAnsi="Times New Roman" w:cs="Times New Roman"/>
          <w:sz w:val="24"/>
          <w:szCs w:val="24"/>
        </w:rPr>
        <w:t>учебной</w:t>
      </w:r>
      <w:r w:rsidR="00D52A8F">
        <w:rPr>
          <w:rFonts w:ascii="Times New Roman" w:hAnsi="Times New Roman" w:cs="Times New Roman"/>
          <w:sz w:val="24"/>
          <w:szCs w:val="24"/>
        </w:rPr>
        <w:t xml:space="preserve"> задачи и заданных критериев; </w:t>
      </w:r>
    </w:p>
    <w:p w:rsidR="00D52A8F" w:rsidRDefault="00E82186" w:rsidP="00D52A8F">
      <w:pPr>
        <w:pStyle w:val="a3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lastRenderedPageBreak/>
        <w:t>выбирать, анализироват</w:t>
      </w:r>
      <w:r w:rsidR="00D52A8F">
        <w:rPr>
          <w:rFonts w:ascii="Times New Roman" w:hAnsi="Times New Roman" w:cs="Times New Roman"/>
          <w:sz w:val="24"/>
          <w:szCs w:val="24"/>
        </w:rPr>
        <w:t>ь, систематизировать и интерпре</w:t>
      </w:r>
      <w:r w:rsidRPr="00D52A8F">
        <w:rPr>
          <w:rFonts w:ascii="Times New Roman" w:hAnsi="Times New Roman" w:cs="Times New Roman"/>
          <w:sz w:val="24"/>
          <w:szCs w:val="24"/>
        </w:rPr>
        <w:t>тировать информацию различных вид</w:t>
      </w:r>
      <w:r w:rsidR="00D52A8F">
        <w:rPr>
          <w:rFonts w:ascii="Times New Roman" w:hAnsi="Times New Roman" w:cs="Times New Roman"/>
          <w:sz w:val="24"/>
          <w:szCs w:val="24"/>
        </w:rPr>
        <w:t xml:space="preserve">ов и форм представления; </w:t>
      </w:r>
    </w:p>
    <w:p w:rsidR="00D52A8F" w:rsidRDefault="00E82186" w:rsidP="00D52A8F">
      <w:pPr>
        <w:pStyle w:val="a3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находить сходные арг</w:t>
      </w:r>
      <w:r w:rsidR="00D52A8F">
        <w:rPr>
          <w:rFonts w:ascii="Times New Roman" w:hAnsi="Times New Roman" w:cs="Times New Roman"/>
          <w:sz w:val="24"/>
          <w:szCs w:val="24"/>
        </w:rPr>
        <w:t>ументы (подтверждающие или опро</w:t>
      </w:r>
      <w:r w:rsidRPr="00D52A8F">
        <w:rPr>
          <w:rFonts w:ascii="Times New Roman" w:hAnsi="Times New Roman" w:cs="Times New Roman"/>
          <w:sz w:val="24"/>
          <w:szCs w:val="24"/>
        </w:rPr>
        <w:t xml:space="preserve">вергающие одну и ту же </w:t>
      </w:r>
      <w:r w:rsidR="00D52A8F">
        <w:rPr>
          <w:rFonts w:ascii="Times New Roman" w:hAnsi="Times New Roman" w:cs="Times New Roman"/>
          <w:sz w:val="24"/>
          <w:szCs w:val="24"/>
        </w:rPr>
        <w:t xml:space="preserve">идею, версию) в различных информационных источниках; </w:t>
      </w:r>
    </w:p>
    <w:p w:rsidR="00D52A8F" w:rsidRDefault="00E82186" w:rsidP="00D52A8F">
      <w:pPr>
        <w:pStyle w:val="a3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самостоятельно выби</w:t>
      </w:r>
      <w:r w:rsidR="00D52A8F">
        <w:rPr>
          <w:rFonts w:ascii="Times New Roman" w:hAnsi="Times New Roman" w:cs="Times New Roman"/>
          <w:sz w:val="24"/>
          <w:szCs w:val="24"/>
        </w:rPr>
        <w:t>рать оптимальную форму представ</w:t>
      </w:r>
      <w:r w:rsidRPr="00D52A8F">
        <w:rPr>
          <w:rFonts w:ascii="Times New Roman" w:hAnsi="Times New Roman" w:cs="Times New Roman"/>
          <w:sz w:val="24"/>
          <w:szCs w:val="24"/>
        </w:rPr>
        <w:t>ления информации и иллюстрировать решаемые задачи несложными схемами, диаграммами, ино</w:t>
      </w:r>
      <w:r w:rsidR="00D52A8F">
        <w:rPr>
          <w:rFonts w:ascii="Times New Roman" w:hAnsi="Times New Roman" w:cs="Times New Roman"/>
          <w:sz w:val="24"/>
          <w:szCs w:val="24"/>
        </w:rPr>
        <w:t xml:space="preserve">й графикой и их комбинациями; </w:t>
      </w:r>
    </w:p>
    <w:p w:rsidR="00D52A8F" w:rsidRDefault="00E82186" w:rsidP="00D52A8F">
      <w:pPr>
        <w:pStyle w:val="a3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оценивать надежность </w:t>
      </w:r>
      <w:r w:rsidR="00D52A8F">
        <w:rPr>
          <w:rFonts w:ascii="Times New Roman" w:hAnsi="Times New Roman" w:cs="Times New Roman"/>
          <w:sz w:val="24"/>
          <w:szCs w:val="24"/>
        </w:rPr>
        <w:t>информации по критериям, предло</w:t>
      </w:r>
      <w:r w:rsidRPr="00D52A8F">
        <w:rPr>
          <w:rFonts w:ascii="Times New Roman" w:hAnsi="Times New Roman" w:cs="Times New Roman"/>
          <w:sz w:val="24"/>
          <w:szCs w:val="24"/>
        </w:rPr>
        <w:t>женным педагогическ</w:t>
      </w:r>
      <w:r w:rsidR="00D52A8F">
        <w:rPr>
          <w:rFonts w:ascii="Times New Roman" w:hAnsi="Times New Roman" w:cs="Times New Roman"/>
          <w:sz w:val="24"/>
          <w:szCs w:val="24"/>
        </w:rPr>
        <w:t xml:space="preserve">им работником или сформулированным самостоятельно; </w:t>
      </w:r>
    </w:p>
    <w:p w:rsidR="00D52A8F" w:rsidRDefault="00E82186" w:rsidP="00D52A8F">
      <w:pPr>
        <w:pStyle w:val="a3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 Овладение системой ун</w:t>
      </w:r>
      <w:r w:rsidR="00D52A8F">
        <w:rPr>
          <w:rFonts w:ascii="Times New Roman" w:hAnsi="Times New Roman" w:cs="Times New Roman"/>
          <w:sz w:val="24"/>
          <w:szCs w:val="24"/>
        </w:rPr>
        <w:t>иверсальных учебных познаватель</w:t>
      </w:r>
      <w:r w:rsidRPr="00D52A8F">
        <w:rPr>
          <w:rFonts w:ascii="Times New Roman" w:hAnsi="Times New Roman" w:cs="Times New Roman"/>
          <w:sz w:val="24"/>
          <w:szCs w:val="24"/>
        </w:rPr>
        <w:t xml:space="preserve">ных действий обеспечивает </w:t>
      </w:r>
      <w:proofErr w:type="spellStart"/>
      <w:r w:rsidRPr="00D52A8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52A8F">
        <w:rPr>
          <w:rFonts w:ascii="Times New Roman" w:hAnsi="Times New Roman" w:cs="Times New Roman"/>
          <w:sz w:val="24"/>
          <w:szCs w:val="24"/>
        </w:rPr>
        <w:t xml:space="preserve"> когнитивных навыков у обучающихся. </w:t>
      </w:r>
    </w:p>
    <w:p w:rsidR="00D52A8F" w:rsidRPr="00D52A8F" w:rsidRDefault="00E82186" w:rsidP="00D52A8F">
      <w:pPr>
        <w:pStyle w:val="a3"/>
        <w:spacing w:after="0" w:line="276" w:lineRule="auto"/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2A8F">
        <w:rPr>
          <w:rFonts w:ascii="Times New Roman" w:hAnsi="Times New Roman" w:cs="Times New Roman"/>
          <w:b/>
          <w:i/>
          <w:sz w:val="24"/>
          <w:szCs w:val="24"/>
        </w:rPr>
        <w:t>Овладение универсальным</w:t>
      </w:r>
      <w:r w:rsidR="00D52A8F" w:rsidRPr="00D52A8F">
        <w:rPr>
          <w:rFonts w:ascii="Times New Roman" w:hAnsi="Times New Roman" w:cs="Times New Roman"/>
          <w:b/>
          <w:i/>
          <w:sz w:val="24"/>
          <w:szCs w:val="24"/>
        </w:rPr>
        <w:t>и учебными коммуникативными дей</w:t>
      </w:r>
      <w:r w:rsidRPr="00D52A8F">
        <w:rPr>
          <w:rFonts w:ascii="Times New Roman" w:hAnsi="Times New Roman" w:cs="Times New Roman"/>
          <w:b/>
          <w:i/>
          <w:sz w:val="24"/>
          <w:szCs w:val="24"/>
        </w:rPr>
        <w:t>ствиями:</w:t>
      </w:r>
    </w:p>
    <w:p w:rsidR="00D52A8F" w:rsidRPr="00D52A8F" w:rsidRDefault="00E82186" w:rsidP="00D52A8F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D52A8F" w:rsidRPr="00D52A8F" w:rsidRDefault="00E82186" w:rsidP="00D52A8F">
      <w:pPr>
        <w:pStyle w:val="a3"/>
        <w:numPr>
          <w:ilvl w:val="0"/>
          <w:numId w:val="5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с целями и условиями общения; </w:t>
      </w:r>
    </w:p>
    <w:p w:rsidR="00D52A8F" w:rsidRPr="00D52A8F" w:rsidRDefault="00E82186" w:rsidP="00D52A8F">
      <w:pPr>
        <w:pStyle w:val="a3"/>
        <w:numPr>
          <w:ilvl w:val="0"/>
          <w:numId w:val="5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выражать себя (свою точку зрения) в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устных и письменных текстах; </w:t>
      </w:r>
    </w:p>
    <w:p w:rsidR="00D52A8F" w:rsidRPr="00D52A8F" w:rsidRDefault="00E82186" w:rsidP="00D52A8F">
      <w:pPr>
        <w:pStyle w:val="a3"/>
        <w:numPr>
          <w:ilvl w:val="0"/>
          <w:numId w:val="5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</w:t>
      </w:r>
      <w:r w:rsidR="00D52A8F" w:rsidRPr="00D52A8F">
        <w:rPr>
          <w:rFonts w:ascii="Times New Roman" w:hAnsi="Times New Roman" w:cs="Times New Roman"/>
          <w:sz w:val="24"/>
          <w:szCs w:val="24"/>
        </w:rPr>
        <w:t>ов, знать и распознавать предпо</w:t>
      </w:r>
      <w:r w:rsidRPr="00D52A8F">
        <w:rPr>
          <w:rFonts w:ascii="Times New Roman" w:hAnsi="Times New Roman" w:cs="Times New Roman"/>
          <w:sz w:val="24"/>
          <w:szCs w:val="24"/>
        </w:rPr>
        <w:t>сылки конфликтных ситуаций и смягчать конфликты, вести переговоры;</w:t>
      </w:r>
    </w:p>
    <w:p w:rsidR="00D52A8F" w:rsidRPr="00D52A8F" w:rsidRDefault="00E82186" w:rsidP="00D52A8F">
      <w:pPr>
        <w:pStyle w:val="a3"/>
        <w:numPr>
          <w:ilvl w:val="0"/>
          <w:numId w:val="5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понимать намерения друг</w:t>
      </w:r>
      <w:r w:rsidR="00D52A8F" w:rsidRPr="00D52A8F">
        <w:rPr>
          <w:rFonts w:ascii="Times New Roman" w:hAnsi="Times New Roman" w:cs="Times New Roman"/>
          <w:sz w:val="24"/>
          <w:szCs w:val="24"/>
        </w:rPr>
        <w:t>их, проявлять уважительное отно</w:t>
      </w:r>
      <w:r w:rsidRPr="00D52A8F">
        <w:rPr>
          <w:rFonts w:ascii="Times New Roman" w:hAnsi="Times New Roman" w:cs="Times New Roman"/>
          <w:sz w:val="24"/>
          <w:szCs w:val="24"/>
        </w:rPr>
        <w:t xml:space="preserve">шение к собеседнику и в корректной форме </w:t>
      </w:r>
      <w:r w:rsidR="00D52A8F" w:rsidRPr="00D52A8F">
        <w:rPr>
          <w:rFonts w:ascii="Times New Roman" w:hAnsi="Times New Roman" w:cs="Times New Roman"/>
          <w:sz w:val="24"/>
          <w:szCs w:val="24"/>
        </w:rPr>
        <w:t>формулировать свои возражения;</w:t>
      </w:r>
    </w:p>
    <w:p w:rsidR="00D52A8F" w:rsidRPr="00D52A8F" w:rsidRDefault="00E82186" w:rsidP="00D52A8F">
      <w:pPr>
        <w:pStyle w:val="a3"/>
        <w:numPr>
          <w:ilvl w:val="0"/>
          <w:numId w:val="5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 ходе диалога и (или) д</w:t>
      </w:r>
      <w:r w:rsidR="00D52A8F" w:rsidRPr="00D52A8F">
        <w:rPr>
          <w:rFonts w:ascii="Times New Roman" w:hAnsi="Times New Roman" w:cs="Times New Roman"/>
          <w:sz w:val="24"/>
          <w:szCs w:val="24"/>
        </w:rPr>
        <w:t>искуссии задавать вопросы по су</w:t>
      </w:r>
      <w:r w:rsidRPr="00D52A8F">
        <w:rPr>
          <w:rFonts w:ascii="Times New Roman" w:hAnsi="Times New Roman" w:cs="Times New Roman"/>
          <w:sz w:val="24"/>
          <w:szCs w:val="24"/>
        </w:rPr>
        <w:t>ществу обсуждаемой темы и высказывать идеи, нацеленные на решение задачи и по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ддержание благожелательности общения; </w:t>
      </w:r>
    </w:p>
    <w:p w:rsidR="00D52A8F" w:rsidRPr="00D52A8F" w:rsidRDefault="00E82186" w:rsidP="00D52A8F">
      <w:pPr>
        <w:pStyle w:val="a3"/>
        <w:numPr>
          <w:ilvl w:val="0"/>
          <w:numId w:val="5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сопоставлять свои сужде</w:t>
      </w:r>
      <w:r w:rsidR="00D52A8F" w:rsidRPr="00D52A8F">
        <w:rPr>
          <w:rFonts w:ascii="Times New Roman" w:hAnsi="Times New Roman" w:cs="Times New Roman"/>
          <w:sz w:val="24"/>
          <w:szCs w:val="24"/>
        </w:rPr>
        <w:t>ния с суждениями других участни</w:t>
      </w:r>
      <w:r w:rsidRPr="00D52A8F">
        <w:rPr>
          <w:rFonts w:ascii="Times New Roman" w:hAnsi="Times New Roman" w:cs="Times New Roman"/>
          <w:sz w:val="24"/>
          <w:szCs w:val="24"/>
        </w:rPr>
        <w:t>ков диалога, обнаруживать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различие и сходство позиций; </w:t>
      </w:r>
    </w:p>
    <w:p w:rsidR="00D52A8F" w:rsidRPr="00D52A8F" w:rsidRDefault="00E82186" w:rsidP="00D52A8F">
      <w:pPr>
        <w:pStyle w:val="a3"/>
        <w:numPr>
          <w:ilvl w:val="0"/>
          <w:numId w:val="5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публично представлять р</w:t>
      </w:r>
      <w:r w:rsidR="00D52A8F" w:rsidRPr="00D52A8F">
        <w:rPr>
          <w:rFonts w:ascii="Times New Roman" w:hAnsi="Times New Roman" w:cs="Times New Roman"/>
          <w:sz w:val="24"/>
          <w:szCs w:val="24"/>
        </w:rPr>
        <w:t>езультаты решения задачи, выпол</w:t>
      </w:r>
      <w:r w:rsidRPr="00D52A8F">
        <w:rPr>
          <w:rFonts w:ascii="Times New Roman" w:hAnsi="Times New Roman" w:cs="Times New Roman"/>
          <w:sz w:val="24"/>
          <w:szCs w:val="24"/>
        </w:rPr>
        <w:t>ненного опыта (эксперим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ента, исследования, проекта); </w:t>
      </w:r>
    </w:p>
    <w:p w:rsidR="00D52A8F" w:rsidRPr="00D52A8F" w:rsidRDefault="00E82186" w:rsidP="00D52A8F">
      <w:pPr>
        <w:pStyle w:val="a3"/>
        <w:numPr>
          <w:ilvl w:val="0"/>
          <w:numId w:val="5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самостоятельно выбирать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формат выступления с учетом за</w:t>
      </w:r>
      <w:r w:rsidRPr="00D52A8F">
        <w:rPr>
          <w:rFonts w:ascii="Times New Roman" w:hAnsi="Times New Roman" w:cs="Times New Roman"/>
          <w:sz w:val="24"/>
          <w:szCs w:val="24"/>
        </w:rPr>
        <w:t>дач презентации и особенностей аудитории и в соответствии с ним составлять устные и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письменные тексты с использова</w:t>
      </w:r>
      <w:r w:rsidRPr="00D52A8F">
        <w:rPr>
          <w:rFonts w:ascii="Times New Roman" w:hAnsi="Times New Roman" w:cs="Times New Roman"/>
          <w:sz w:val="24"/>
          <w:szCs w:val="24"/>
        </w:rPr>
        <w:t xml:space="preserve">нием иллюстративных материалов; </w:t>
      </w:r>
    </w:p>
    <w:p w:rsidR="00D52A8F" w:rsidRPr="00D52A8F" w:rsidRDefault="00D52A8F" w:rsidP="00D52A8F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 xml:space="preserve">совместная деятельность: </w:t>
      </w:r>
    </w:p>
    <w:p w:rsidR="00D52A8F" w:rsidRPr="00D52A8F" w:rsidRDefault="00E82186" w:rsidP="00D52A8F">
      <w:pPr>
        <w:pStyle w:val="a3"/>
        <w:numPr>
          <w:ilvl w:val="0"/>
          <w:numId w:val="6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понимать и использов</w:t>
      </w:r>
      <w:r w:rsidR="00D52A8F" w:rsidRPr="00D52A8F">
        <w:rPr>
          <w:rFonts w:ascii="Times New Roman" w:hAnsi="Times New Roman" w:cs="Times New Roman"/>
          <w:sz w:val="24"/>
          <w:szCs w:val="24"/>
        </w:rPr>
        <w:t>ать преимущества командной и ин</w:t>
      </w:r>
      <w:r w:rsidRPr="00D52A8F">
        <w:rPr>
          <w:rFonts w:ascii="Times New Roman" w:hAnsi="Times New Roman" w:cs="Times New Roman"/>
          <w:sz w:val="24"/>
          <w:szCs w:val="24"/>
        </w:rPr>
        <w:t>дивидуальной работы при решении конкретной проблемы, обосновывать необходимость применения групповых форм взаимодействия при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решении поставленной задачи; </w:t>
      </w:r>
    </w:p>
    <w:p w:rsidR="00D52A8F" w:rsidRPr="00D52A8F" w:rsidRDefault="00E82186" w:rsidP="00D52A8F">
      <w:pPr>
        <w:pStyle w:val="a3"/>
        <w:numPr>
          <w:ilvl w:val="0"/>
          <w:numId w:val="6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результат совместной работы; </w:t>
      </w:r>
    </w:p>
    <w:p w:rsidR="00D52A8F" w:rsidRPr="00D52A8F" w:rsidRDefault="00E82186" w:rsidP="00D52A8F">
      <w:pPr>
        <w:pStyle w:val="a3"/>
        <w:numPr>
          <w:ilvl w:val="0"/>
          <w:numId w:val="6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уметь обобщать мнения не</w:t>
      </w:r>
      <w:r w:rsidR="00D52A8F" w:rsidRPr="00D52A8F">
        <w:rPr>
          <w:rFonts w:ascii="Times New Roman" w:hAnsi="Times New Roman" w:cs="Times New Roman"/>
          <w:sz w:val="24"/>
          <w:szCs w:val="24"/>
        </w:rPr>
        <w:t>скольких людей, проявлять готов</w:t>
      </w:r>
      <w:r w:rsidRPr="00D52A8F">
        <w:rPr>
          <w:rFonts w:ascii="Times New Roman" w:hAnsi="Times New Roman" w:cs="Times New Roman"/>
          <w:sz w:val="24"/>
          <w:szCs w:val="24"/>
        </w:rPr>
        <w:t>ность руководить, выполнять поручения, подчин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яться; </w:t>
      </w:r>
    </w:p>
    <w:p w:rsidR="00D52A8F" w:rsidRPr="00D52A8F" w:rsidRDefault="00E82186" w:rsidP="00D52A8F">
      <w:pPr>
        <w:pStyle w:val="a3"/>
        <w:numPr>
          <w:ilvl w:val="0"/>
          <w:numId w:val="6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говые штурмы» и иные); </w:t>
      </w:r>
    </w:p>
    <w:p w:rsidR="00D52A8F" w:rsidRPr="00D52A8F" w:rsidRDefault="00E82186" w:rsidP="00D52A8F">
      <w:pPr>
        <w:pStyle w:val="a3"/>
        <w:numPr>
          <w:ilvl w:val="0"/>
          <w:numId w:val="6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lastRenderedPageBreak/>
        <w:t>выполнять свою часть раб</w:t>
      </w:r>
      <w:r w:rsidR="00D52A8F" w:rsidRPr="00D52A8F">
        <w:rPr>
          <w:rFonts w:ascii="Times New Roman" w:hAnsi="Times New Roman" w:cs="Times New Roman"/>
          <w:sz w:val="24"/>
          <w:szCs w:val="24"/>
        </w:rPr>
        <w:t>оты, достигать качественного ре</w:t>
      </w:r>
      <w:r w:rsidRPr="00D52A8F">
        <w:rPr>
          <w:rFonts w:ascii="Times New Roman" w:hAnsi="Times New Roman" w:cs="Times New Roman"/>
          <w:sz w:val="24"/>
          <w:szCs w:val="24"/>
        </w:rPr>
        <w:t>зультата по своему направ</w:t>
      </w:r>
      <w:r w:rsidR="00D52A8F" w:rsidRPr="00D52A8F">
        <w:rPr>
          <w:rFonts w:ascii="Times New Roman" w:hAnsi="Times New Roman" w:cs="Times New Roman"/>
          <w:sz w:val="24"/>
          <w:szCs w:val="24"/>
        </w:rPr>
        <w:t>лению и координировать свои дей</w:t>
      </w:r>
      <w:r w:rsidRPr="00D52A8F">
        <w:rPr>
          <w:rFonts w:ascii="Times New Roman" w:hAnsi="Times New Roman" w:cs="Times New Roman"/>
          <w:sz w:val="24"/>
          <w:szCs w:val="24"/>
        </w:rPr>
        <w:t>ств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ия с другими членами команды; </w:t>
      </w:r>
    </w:p>
    <w:p w:rsidR="00D52A8F" w:rsidRPr="00D52A8F" w:rsidRDefault="00E82186" w:rsidP="00D52A8F">
      <w:pPr>
        <w:pStyle w:val="a3"/>
        <w:numPr>
          <w:ilvl w:val="0"/>
          <w:numId w:val="6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оценивать качество своег</w:t>
      </w:r>
      <w:r w:rsidR="00D52A8F" w:rsidRPr="00D52A8F">
        <w:rPr>
          <w:rFonts w:ascii="Times New Roman" w:hAnsi="Times New Roman" w:cs="Times New Roman"/>
          <w:sz w:val="24"/>
          <w:szCs w:val="24"/>
        </w:rPr>
        <w:t>о вклада в общий продукт по кри</w:t>
      </w:r>
      <w:r w:rsidRPr="00D52A8F">
        <w:rPr>
          <w:rFonts w:ascii="Times New Roman" w:hAnsi="Times New Roman" w:cs="Times New Roman"/>
          <w:sz w:val="24"/>
          <w:szCs w:val="24"/>
        </w:rPr>
        <w:t>териям, самостоятельно сформулированн</w:t>
      </w:r>
      <w:r w:rsidR="00D52A8F" w:rsidRPr="00D52A8F">
        <w:rPr>
          <w:rFonts w:ascii="Times New Roman" w:hAnsi="Times New Roman" w:cs="Times New Roman"/>
          <w:sz w:val="24"/>
          <w:szCs w:val="24"/>
        </w:rPr>
        <w:t>ым участниками взаимодействия;</w:t>
      </w:r>
    </w:p>
    <w:p w:rsidR="00E82186" w:rsidRPr="00D52A8F" w:rsidRDefault="00E82186" w:rsidP="00D52A8F">
      <w:pPr>
        <w:pStyle w:val="a3"/>
        <w:numPr>
          <w:ilvl w:val="0"/>
          <w:numId w:val="6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</w:t>
      </w:r>
      <w:r w:rsidR="00D52A8F" w:rsidRPr="00D52A8F">
        <w:rPr>
          <w:rFonts w:ascii="Times New Roman" w:hAnsi="Times New Roman" w:cs="Times New Roman"/>
          <w:sz w:val="24"/>
          <w:szCs w:val="24"/>
        </w:rPr>
        <w:t>.</w:t>
      </w:r>
    </w:p>
    <w:p w:rsidR="00D52A8F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Овладение системой ун</w:t>
      </w:r>
      <w:r w:rsidR="00D52A8F">
        <w:rPr>
          <w:rFonts w:ascii="Times New Roman" w:hAnsi="Times New Roman" w:cs="Times New Roman"/>
          <w:sz w:val="24"/>
          <w:szCs w:val="24"/>
        </w:rPr>
        <w:t>иверсальных учебных коммуника</w:t>
      </w:r>
      <w:r w:rsidRPr="00E82186">
        <w:rPr>
          <w:rFonts w:ascii="Times New Roman" w:hAnsi="Times New Roman" w:cs="Times New Roman"/>
          <w:sz w:val="24"/>
          <w:szCs w:val="24"/>
        </w:rPr>
        <w:t xml:space="preserve">тивных действий обеспечивает </w:t>
      </w:r>
      <w:proofErr w:type="spellStart"/>
      <w:r w:rsidRPr="00E8218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82186">
        <w:rPr>
          <w:rFonts w:ascii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 </w:t>
      </w:r>
    </w:p>
    <w:p w:rsidR="00D52A8F" w:rsidRPr="00D52A8F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2A8F">
        <w:rPr>
          <w:rFonts w:ascii="Times New Roman" w:hAnsi="Times New Roman" w:cs="Times New Roman"/>
          <w:i/>
          <w:sz w:val="24"/>
          <w:szCs w:val="24"/>
        </w:rPr>
        <w:t>Овладение универсальными</w:t>
      </w:r>
      <w:r w:rsidR="00D52A8F" w:rsidRPr="00D52A8F">
        <w:rPr>
          <w:rFonts w:ascii="Times New Roman" w:hAnsi="Times New Roman" w:cs="Times New Roman"/>
          <w:i/>
          <w:sz w:val="24"/>
          <w:szCs w:val="24"/>
        </w:rPr>
        <w:t xml:space="preserve"> учебными регулятивными действи</w:t>
      </w:r>
      <w:r w:rsidRPr="00D52A8F">
        <w:rPr>
          <w:rFonts w:ascii="Times New Roman" w:hAnsi="Times New Roman" w:cs="Times New Roman"/>
          <w:i/>
          <w:sz w:val="24"/>
          <w:szCs w:val="24"/>
        </w:rPr>
        <w:t xml:space="preserve">ями: </w:t>
      </w:r>
    </w:p>
    <w:p w:rsidR="00D52A8F" w:rsidRPr="00D52A8F" w:rsidRDefault="00E82186" w:rsidP="00D52A8F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>самоорганизация: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A8F" w:rsidRPr="00D52A8F" w:rsidRDefault="00E82186" w:rsidP="00D52A8F">
      <w:pPr>
        <w:pStyle w:val="a3"/>
        <w:numPr>
          <w:ilvl w:val="0"/>
          <w:numId w:val="8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выявлять проблемы для решения в жизне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нных и учебных ситуациях; </w:t>
      </w:r>
    </w:p>
    <w:p w:rsidR="00D52A8F" w:rsidRPr="00D52A8F" w:rsidRDefault="00E82186" w:rsidP="00D52A8F">
      <w:pPr>
        <w:pStyle w:val="a3"/>
        <w:numPr>
          <w:ilvl w:val="0"/>
          <w:numId w:val="8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е решения в группе, принятие решений группой); </w:t>
      </w:r>
    </w:p>
    <w:p w:rsidR="00D52A8F" w:rsidRPr="00D52A8F" w:rsidRDefault="00E82186" w:rsidP="00D52A8F">
      <w:pPr>
        <w:pStyle w:val="a3"/>
        <w:numPr>
          <w:ilvl w:val="0"/>
          <w:numId w:val="8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</w:t>
      </w:r>
      <w:r w:rsidR="00D52A8F" w:rsidRPr="00D52A8F">
        <w:rPr>
          <w:rFonts w:ascii="Times New Roman" w:hAnsi="Times New Roman" w:cs="Times New Roman"/>
          <w:sz w:val="24"/>
          <w:szCs w:val="24"/>
        </w:rPr>
        <w:t>адачи с уче</w:t>
      </w:r>
      <w:r w:rsidRPr="00D52A8F">
        <w:rPr>
          <w:rFonts w:ascii="Times New Roman" w:hAnsi="Times New Roman" w:cs="Times New Roman"/>
          <w:sz w:val="24"/>
          <w:szCs w:val="24"/>
        </w:rPr>
        <w:t>том имеющихся ресурсов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и собственных возможностей, ар</w:t>
      </w:r>
      <w:r w:rsidRPr="00D52A8F">
        <w:rPr>
          <w:rFonts w:ascii="Times New Roman" w:hAnsi="Times New Roman" w:cs="Times New Roman"/>
          <w:sz w:val="24"/>
          <w:szCs w:val="24"/>
        </w:rPr>
        <w:t>гументировать п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редлагаемые варианты решений; </w:t>
      </w:r>
    </w:p>
    <w:p w:rsidR="00D52A8F" w:rsidRPr="00D52A8F" w:rsidRDefault="00E82186" w:rsidP="00D52A8F">
      <w:pPr>
        <w:pStyle w:val="a3"/>
        <w:numPr>
          <w:ilvl w:val="0"/>
          <w:numId w:val="8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составлять план действий </w:t>
      </w:r>
      <w:r w:rsidR="00D52A8F" w:rsidRPr="00D52A8F">
        <w:rPr>
          <w:rFonts w:ascii="Times New Roman" w:hAnsi="Times New Roman" w:cs="Times New Roman"/>
          <w:sz w:val="24"/>
          <w:szCs w:val="24"/>
        </w:rPr>
        <w:t>(план реализации намеченного ал</w:t>
      </w:r>
      <w:r w:rsidRPr="00D52A8F">
        <w:rPr>
          <w:rFonts w:ascii="Times New Roman" w:hAnsi="Times New Roman" w:cs="Times New Roman"/>
          <w:sz w:val="24"/>
          <w:szCs w:val="24"/>
        </w:rPr>
        <w:t>горитма решения), корректировать предложенный алгоритм с учетом получения новых знаний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об изучаемом объекте; </w:t>
      </w:r>
    </w:p>
    <w:p w:rsidR="00D52A8F" w:rsidRPr="00D52A8F" w:rsidRDefault="00E82186" w:rsidP="00D52A8F">
      <w:pPr>
        <w:pStyle w:val="a3"/>
        <w:numPr>
          <w:ilvl w:val="0"/>
          <w:numId w:val="8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делать выбор и брать ответственность за решение; </w:t>
      </w:r>
    </w:p>
    <w:p w:rsidR="00D52A8F" w:rsidRPr="00D52A8F" w:rsidRDefault="00E82186" w:rsidP="00D52A8F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D52A8F" w:rsidRPr="00D52A8F" w:rsidRDefault="00E82186" w:rsidP="00D52A8F">
      <w:pPr>
        <w:pStyle w:val="a3"/>
        <w:numPr>
          <w:ilvl w:val="0"/>
          <w:numId w:val="9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владеть способами самок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онтроля, </w:t>
      </w:r>
      <w:proofErr w:type="spellStart"/>
      <w:r w:rsidR="00D52A8F" w:rsidRPr="00D52A8F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="00D52A8F" w:rsidRPr="00D52A8F">
        <w:rPr>
          <w:rFonts w:ascii="Times New Roman" w:hAnsi="Times New Roman" w:cs="Times New Roman"/>
          <w:sz w:val="24"/>
          <w:szCs w:val="24"/>
        </w:rPr>
        <w:t xml:space="preserve"> и рефлексии; </w:t>
      </w:r>
    </w:p>
    <w:p w:rsidR="00D52A8F" w:rsidRPr="00D52A8F" w:rsidRDefault="00E82186" w:rsidP="00D52A8F">
      <w:pPr>
        <w:pStyle w:val="a3"/>
        <w:numPr>
          <w:ilvl w:val="0"/>
          <w:numId w:val="9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давать адекватную оценку ситуации и 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предлагать план ее изменения; </w:t>
      </w:r>
    </w:p>
    <w:p w:rsidR="00D52A8F" w:rsidRPr="00D52A8F" w:rsidRDefault="00E82186" w:rsidP="00D52A8F">
      <w:pPr>
        <w:pStyle w:val="a3"/>
        <w:numPr>
          <w:ilvl w:val="0"/>
          <w:numId w:val="9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учитывать контекст и предвидеть трудности, которые могут возникнуть при решении </w:t>
      </w:r>
      <w:r w:rsidR="00D52A8F" w:rsidRPr="00D52A8F">
        <w:rPr>
          <w:rFonts w:ascii="Times New Roman" w:hAnsi="Times New Roman" w:cs="Times New Roman"/>
          <w:sz w:val="24"/>
          <w:szCs w:val="24"/>
        </w:rPr>
        <w:t>учебной задачи, адаптировать ре</w:t>
      </w:r>
      <w:r w:rsidRPr="00D52A8F">
        <w:rPr>
          <w:rFonts w:ascii="Times New Roman" w:hAnsi="Times New Roman" w:cs="Times New Roman"/>
          <w:sz w:val="24"/>
          <w:szCs w:val="24"/>
        </w:rPr>
        <w:t xml:space="preserve">шение 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к меняющимся обстоятельствам; </w:t>
      </w:r>
    </w:p>
    <w:p w:rsidR="00D52A8F" w:rsidRPr="00D52A8F" w:rsidRDefault="00E82186" w:rsidP="00D52A8F">
      <w:pPr>
        <w:pStyle w:val="a3"/>
        <w:numPr>
          <w:ilvl w:val="0"/>
          <w:numId w:val="9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объяснять причины дос</w:t>
      </w:r>
      <w:r w:rsidR="00D52A8F" w:rsidRPr="00D52A8F">
        <w:rPr>
          <w:rFonts w:ascii="Times New Roman" w:hAnsi="Times New Roman" w:cs="Times New Roman"/>
          <w:sz w:val="24"/>
          <w:szCs w:val="24"/>
        </w:rPr>
        <w:t>тижения (</w:t>
      </w:r>
      <w:proofErr w:type="spellStart"/>
      <w:r w:rsidR="00D52A8F" w:rsidRPr="00D52A8F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="00D52A8F" w:rsidRPr="00D52A8F">
        <w:rPr>
          <w:rFonts w:ascii="Times New Roman" w:hAnsi="Times New Roman" w:cs="Times New Roman"/>
          <w:sz w:val="24"/>
          <w:szCs w:val="24"/>
        </w:rPr>
        <w:t>) результа</w:t>
      </w:r>
      <w:r w:rsidRPr="00D52A8F">
        <w:rPr>
          <w:rFonts w:ascii="Times New Roman" w:hAnsi="Times New Roman" w:cs="Times New Roman"/>
          <w:sz w:val="24"/>
          <w:szCs w:val="24"/>
        </w:rPr>
        <w:t>тов деятельности, давать оценку приобретенному опыту, уметь находить позитивное в прои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зошедшей ситуации; </w:t>
      </w:r>
    </w:p>
    <w:p w:rsidR="00D52A8F" w:rsidRPr="00D52A8F" w:rsidRDefault="00E82186" w:rsidP="00D52A8F">
      <w:pPr>
        <w:pStyle w:val="a3"/>
        <w:numPr>
          <w:ilvl w:val="0"/>
          <w:numId w:val="9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вносить коррективы в дея</w:t>
      </w:r>
      <w:r w:rsidR="00D52A8F" w:rsidRPr="00D52A8F">
        <w:rPr>
          <w:rFonts w:ascii="Times New Roman" w:hAnsi="Times New Roman" w:cs="Times New Roman"/>
          <w:sz w:val="24"/>
          <w:szCs w:val="24"/>
        </w:rPr>
        <w:t>тельность на основе новых обсто</w:t>
      </w:r>
      <w:r w:rsidRPr="00D52A8F">
        <w:rPr>
          <w:rFonts w:ascii="Times New Roman" w:hAnsi="Times New Roman" w:cs="Times New Roman"/>
          <w:sz w:val="24"/>
          <w:szCs w:val="24"/>
        </w:rPr>
        <w:t xml:space="preserve">ятельств, изменившихся ситуаций, установленных 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ошибок, возникших трудностей; </w:t>
      </w:r>
    </w:p>
    <w:p w:rsidR="00D52A8F" w:rsidRPr="00D52A8F" w:rsidRDefault="00E82186" w:rsidP="00D52A8F">
      <w:pPr>
        <w:pStyle w:val="a3"/>
        <w:numPr>
          <w:ilvl w:val="0"/>
          <w:numId w:val="9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оценивать соответствие результата цели и условиям; </w:t>
      </w:r>
    </w:p>
    <w:p w:rsidR="00D52A8F" w:rsidRPr="00D52A8F" w:rsidRDefault="00E82186" w:rsidP="00D52A8F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 xml:space="preserve">эмоциональный интеллект: </w:t>
      </w:r>
    </w:p>
    <w:p w:rsidR="00D52A8F" w:rsidRPr="00D52A8F" w:rsidRDefault="00E82186" w:rsidP="00D52A8F">
      <w:pPr>
        <w:pStyle w:val="a3"/>
        <w:numPr>
          <w:ilvl w:val="0"/>
          <w:numId w:val="10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различать, называть и управлять собственным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и эмоциями и эмоциями других; </w:t>
      </w:r>
    </w:p>
    <w:p w:rsidR="00D52A8F" w:rsidRPr="00D52A8F" w:rsidRDefault="00E82186" w:rsidP="00D52A8F">
      <w:pPr>
        <w:pStyle w:val="a3"/>
        <w:numPr>
          <w:ilvl w:val="0"/>
          <w:numId w:val="10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выявлять и 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анализировать причины эмоций; </w:t>
      </w:r>
    </w:p>
    <w:p w:rsidR="00D52A8F" w:rsidRPr="00D52A8F" w:rsidRDefault="00E82186" w:rsidP="00D52A8F">
      <w:pPr>
        <w:pStyle w:val="a3"/>
        <w:numPr>
          <w:ilvl w:val="0"/>
          <w:numId w:val="10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ставить себя на место другого человека, понимат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ь мотивы и намерения другого; </w:t>
      </w:r>
    </w:p>
    <w:p w:rsidR="00E82186" w:rsidRPr="00D52A8F" w:rsidRDefault="00E82186" w:rsidP="00D52A8F">
      <w:pPr>
        <w:pStyle w:val="a3"/>
        <w:numPr>
          <w:ilvl w:val="0"/>
          <w:numId w:val="10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регулировать способ выражения эмоций;</w:t>
      </w:r>
    </w:p>
    <w:p w:rsidR="00D52A8F" w:rsidRPr="00D52A8F" w:rsidRDefault="00E82186" w:rsidP="00D52A8F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>принятие себя и других: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A8F" w:rsidRPr="00D52A8F" w:rsidRDefault="00E82186" w:rsidP="00D52A8F">
      <w:pPr>
        <w:pStyle w:val="a3"/>
        <w:numPr>
          <w:ilvl w:val="0"/>
          <w:numId w:val="11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осознанно относиться к 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другому человеку, его мнению; </w:t>
      </w:r>
    </w:p>
    <w:p w:rsidR="00D52A8F" w:rsidRPr="00D52A8F" w:rsidRDefault="00E82186" w:rsidP="00D52A8F">
      <w:pPr>
        <w:pStyle w:val="a3"/>
        <w:numPr>
          <w:ilvl w:val="0"/>
          <w:numId w:val="11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признавать свое право на оши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бку и такое же право другого; </w:t>
      </w:r>
    </w:p>
    <w:p w:rsidR="00D52A8F" w:rsidRPr="00D52A8F" w:rsidRDefault="00E82186" w:rsidP="00D52A8F">
      <w:pPr>
        <w:pStyle w:val="a3"/>
        <w:numPr>
          <w:ilvl w:val="0"/>
          <w:numId w:val="11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принима</w:t>
      </w:r>
      <w:r w:rsidR="00D52A8F" w:rsidRPr="00D52A8F">
        <w:rPr>
          <w:rFonts w:ascii="Times New Roman" w:hAnsi="Times New Roman" w:cs="Times New Roman"/>
          <w:sz w:val="24"/>
          <w:szCs w:val="24"/>
        </w:rPr>
        <w:t xml:space="preserve">ть себя и других, не осуждая; </w:t>
      </w:r>
    </w:p>
    <w:p w:rsidR="00D52A8F" w:rsidRPr="00D52A8F" w:rsidRDefault="00D52A8F" w:rsidP="00D52A8F">
      <w:pPr>
        <w:pStyle w:val="a3"/>
        <w:numPr>
          <w:ilvl w:val="0"/>
          <w:numId w:val="11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lastRenderedPageBreak/>
        <w:t xml:space="preserve">открытость себе и другим; </w:t>
      </w:r>
    </w:p>
    <w:p w:rsidR="00D52A8F" w:rsidRPr="00D52A8F" w:rsidRDefault="00E82186" w:rsidP="00D52A8F">
      <w:pPr>
        <w:pStyle w:val="a3"/>
        <w:numPr>
          <w:ilvl w:val="0"/>
          <w:numId w:val="11"/>
        </w:numPr>
        <w:spacing w:after="0"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все вокруг.</w:t>
      </w:r>
    </w:p>
    <w:p w:rsidR="00D52A8F" w:rsidRDefault="00E82186" w:rsidP="00D52A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</w:t>
      </w:r>
      <w:r w:rsidR="00D52A8F">
        <w:rPr>
          <w:rFonts w:ascii="Times New Roman" w:hAnsi="Times New Roman" w:cs="Times New Roman"/>
          <w:sz w:val="24"/>
          <w:szCs w:val="24"/>
        </w:rPr>
        <w:t>иция личности) и жизненных навы</w:t>
      </w:r>
      <w:r w:rsidRPr="00D52A8F">
        <w:rPr>
          <w:rFonts w:ascii="Times New Roman" w:hAnsi="Times New Roman" w:cs="Times New Roman"/>
          <w:sz w:val="24"/>
          <w:szCs w:val="24"/>
        </w:rPr>
        <w:t xml:space="preserve">ков личности (управления собой, самодисциплины, устойчивого поведения). </w:t>
      </w:r>
    </w:p>
    <w:p w:rsidR="00D52A8F" w:rsidRDefault="00E82186" w:rsidP="00D52A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D52A8F">
        <w:rPr>
          <w:rFonts w:ascii="Times New Roman" w:hAnsi="Times New Roman" w:cs="Times New Roman"/>
          <w:sz w:val="24"/>
          <w:szCs w:val="24"/>
        </w:rPr>
        <w:t xml:space="preserve"> освоения программы основног</w:t>
      </w:r>
      <w:r w:rsidR="00D52A8F">
        <w:rPr>
          <w:rFonts w:ascii="Times New Roman" w:hAnsi="Times New Roman" w:cs="Times New Roman"/>
          <w:sz w:val="24"/>
          <w:szCs w:val="24"/>
        </w:rPr>
        <w:t>о об</w:t>
      </w:r>
      <w:r w:rsidRPr="00D52A8F">
        <w:rPr>
          <w:rFonts w:ascii="Times New Roman" w:hAnsi="Times New Roman" w:cs="Times New Roman"/>
          <w:sz w:val="24"/>
          <w:szCs w:val="24"/>
        </w:rPr>
        <w:t>щего образования представ</w:t>
      </w:r>
      <w:r w:rsidR="00D52A8F">
        <w:rPr>
          <w:rFonts w:ascii="Times New Roman" w:hAnsi="Times New Roman" w:cs="Times New Roman"/>
          <w:sz w:val="24"/>
          <w:szCs w:val="24"/>
        </w:rPr>
        <w:t>лены с учетом специфики содержа</w:t>
      </w:r>
      <w:r w:rsidRPr="00D52A8F">
        <w:rPr>
          <w:rFonts w:ascii="Times New Roman" w:hAnsi="Times New Roman" w:cs="Times New Roman"/>
          <w:sz w:val="24"/>
          <w:szCs w:val="24"/>
        </w:rPr>
        <w:t>ния предметных областей, затрагиваемых в ходе внеурочной деятельности обучающихс</w:t>
      </w:r>
      <w:r w:rsidR="00D52A8F">
        <w:rPr>
          <w:rFonts w:ascii="Times New Roman" w:hAnsi="Times New Roman" w:cs="Times New Roman"/>
          <w:sz w:val="24"/>
          <w:szCs w:val="24"/>
        </w:rPr>
        <w:t>я по формированию и оценке функ</w:t>
      </w:r>
      <w:r w:rsidRPr="00D52A8F">
        <w:rPr>
          <w:rFonts w:ascii="Times New Roman" w:hAnsi="Times New Roman" w:cs="Times New Roman"/>
          <w:sz w:val="24"/>
          <w:szCs w:val="24"/>
        </w:rPr>
        <w:t xml:space="preserve">циональной грамотности. </w:t>
      </w:r>
    </w:p>
    <w:p w:rsidR="00D52A8F" w:rsidRDefault="00E82186" w:rsidP="00D52A8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2A8F">
        <w:rPr>
          <w:rFonts w:ascii="Times New Roman" w:hAnsi="Times New Roman" w:cs="Times New Roman"/>
          <w:sz w:val="24"/>
          <w:szCs w:val="24"/>
        </w:rPr>
        <w:t xml:space="preserve">Занятия по </w:t>
      </w:r>
      <w:r w:rsidRPr="00D52A8F">
        <w:rPr>
          <w:rFonts w:ascii="Times New Roman" w:hAnsi="Times New Roman" w:cs="Times New Roman"/>
          <w:b/>
          <w:sz w:val="24"/>
          <w:szCs w:val="24"/>
        </w:rPr>
        <w:t xml:space="preserve">читательской грамотности </w:t>
      </w:r>
      <w:r w:rsidRPr="00D52A8F">
        <w:rPr>
          <w:rFonts w:ascii="Times New Roman" w:hAnsi="Times New Roman" w:cs="Times New Roman"/>
          <w:sz w:val="24"/>
          <w:szCs w:val="24"/>
        </w:rPr>
        <w:t>в рамках внеурочной деятельности вносят вклад</w:t>
      </w:r>
      <w:r w:rsidR="00D52A8F">
        <w:rPr>
          <w:rFonts w:ascii="Times New Roman" w:hAnsi="Times New Roman" w:cs="Times New Roman"/>
          <w:sz w:val="24"/>
          <w:szCs w:val="24"/>
        </w:rPr>
        <w:t xml:space="preserve"> в достижение следующих предмет</w:t>
      </w:r>
      <w:r w:rsidRPr="00D52A8F">
        <w:rPr>
          <w:rFonts w:ascii="Times New Roman" w:hAnsi="Times New Roman" w:cs="Times New Roman"/>
          <w:sz w:val="24"/>
          <w:szCs w:val="24"/>
        </w:rPr>
        <w:t>ных результатов по предме</w:t>
      </w:r>
      <w:r w:rsidR="00D52A8F">
        <w:rPr>
          <w:rFonts w:ascii="Times New Roman" w:hAnsi="Times New Roman" w:cs="Times New Roman"/>
          <w:sz w:val="24"/>
          <w:szCs w:val="24"/>
        </w:rPr>
        <w:t xml:space="preserve">тной области </w:t>
      </w:r>
      <w:r w:rsidR="00D52A8F" w:rsidRPr="00D52A8F">
        <w:rPr>
          <w:rFonts w:ascii="Times New Roman" w:hAnsi="Times New Roman" w:cs="Times New Roman"/>
          <w:b/>
          <w:sz w:val="24"/>
          <w:szCs w:val="24"/>
        </w:rPr>
        <w:t>«Русский язык и ли</w:t>
      </w:r>
      <w:r w:rsidRPr="00D52A8F">
        <w:rPr>
          <w:rFonts w:ascii="Times New Roman" w:hAnsi="Times New Roman" w:cs="Times New Roman"/>
          <w:b/>
          <w:sz w:val="24"/>
          <w:szCs w:val="24"/>
        </w:rPr>
        <w:t xml:space="preserve">тература». </w:t>
      </w:r>
    </w:p>
    <w:p w:rsidR="00D52A8F" w:rsidRPr="00D52A8F" w:rsidRDefault="00E82186" w:rsidP="00D52A8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A8F">
        <w:rPr>
          <w:rFonts w:ascii="Times New Roman" w:hAnsi="Times New Roman" w:cs="Times New Roman"/>
          <w:b/>
          <w:sz w:val="24"/>
          <w:szCs w:val="24"/>
        </w:rPr>
        <w:t xml:space="preserve">По учебному предмету «Русский язык»: </w:t>
      </w:r>
    </w:p>
    <w:p w:rsidR="00D52A8F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понимание прослуш</w:t>
      </w:r>
      <w:r w:rsidR="00D52A8F" w:rsidRPr="00A96A57">
        <w:rPr>
          <w:rFonts w:ascii="Times New Roman" w:hAnsi="Times New Roman" w:cs="Times New Roman"/>
          <w:sz w:val="24"/>
          <w:szCs w:val="24"/>
        </w:rPr>
        <w:t>анных или прочитанных учебно-на</w:t>
      </w:r>
      <w:r w:rsidRPr="00A96A57">
        <w:rPr>
          <w:rFonts w:ascii="Times New Roman" w:hAnsi="Times New Roman" w:cs="Times New Roman"/>
          <w:sz w:val="24"/>
          <w:szCs w:val="24"/>
        </w:rPr>
        <w:t xml:space="preserve">учных, официально-деловых, публицистических, </w:t>
      </w:r>
      <w:r w:rsidR="00D52A8F" w:rsidRPr="00A96A57">
        <w:rPr>
          <w:rFonts w:ascii="Times New Roman" w:hAnsi="Times New Roman" w:cs="Times New Roman"/>
          <w:sz w:val="24"/>
          <w:szCs w:val="24"/>
        </w:rPr>
        <w:t>художе</w:t>
      </w:r>
      <w:r w:rsidRPr="00A96A57">
        <w:rPr>
          <w:rFonts w:ascii="Times New Roman" w:hAnsi="Times New Roman" w:cs="Times New Roman"/>
          <w:sz w:val="24"/>
          <w:szCs w:val="24"/>
        </w:rPr>
        <w:t xml:space="preserve">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</w:t>
      </w:r>
      <w:r w:rsidR="00D52A8F" w:rsidRPr="00A96A57">
        <w:rPr>
          <w:rFonts w:ascii="Times New Roman" w:hAnsi="Times New Roman" w:cs="Times New Roman"/>
          <w:sz w:val="24"/>
          <w:szCs w:val="24"/>
        </w:rPr>
        <w:t xml:space="preserve">письменной форме содержания текста; </w:t>
      </w:r>
    </w:p>
    <w:p w:rsidR="00D52A8F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овладение умениями ин</w:t>
      </w:r>
      <w:r w:rsidR="00D52A8F" w:rsidRPr="00A96A57">
        <w:rPr>
          <w:rFonts w:ascii="Times New Roman" w:hAnsi="Times New Roman" w:cs="Times New Roman"/>
          <w:sz w:val="24"/>
          <w:szCs w:val="24"/>
        </w:rPr>
        <w:t>формационной переработки прослу</w:t>
      </w:r>
      <w:r w:rsidRPr="00A96A57">
        <w:rPr>
          <w:rFonts w:ascii="Times New Roman" w:hAnsi="Times New Roman" w:cs="Times New Roman"/>
          <w:sz w:val="24"/>
          <w:szCs w:val="24"/>
        </w:rPr>
        <w:t xml:space="preserve">шанного или прочитанного </w:t>
      </w:r>
      <w:r w:rsidR="00D52A8F" w:rsidRPr="00A96A57">
        <w:rPr>
          <w:rFonts w:ascii="Times New Roman" w:hAnsi="Times New Roman" w:cs="Times New Roman"/>
          <w:sz w:val="24"/>
          <w:szCs w:val="24"/>
        </w:rPr>
        <w:t>текста; выделение главной и вто</w:t>
      </w:r>
      <w:r w:rsidRPr="00A96A57">
        <w:rPr>
          <w:rFonts w:ascii="Times New Roman" w:hAnsi="Times New Roman" w:cs="Times New Roman"/>
          <w:sz w:val="24"/>
          <w:szCs w:val="24"/>
        </w:rPr>
        <w:t>ростепенной информации, явной и</w:t>
      </w:r>
      <w:r w:rsidR="00D52A8F" w:rsidRPr="00A96A57">
        <w:rPr>
          <w:rFonts w:ascii="Times New Roman" w:hAnsi="Times New Roman" w:cs="Times New Roman"/>
          <w:sz w:val="24"/>
          <w:szCs w:val="24"/>
        </w:rPr>
        <w:t xml:space="preserve"> скрытой информации в тексте; </w:t>
      </w:r>
    </w:p>
    <w:p w:rsidR="00D52A8F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D52A8F" w:rsidRPr="00A96A57">
        <w:rPr>
          <w:rFonts w:ascii="Times New Roman" w:hAnsi="Times New Roman" w:cs="Times New Roman"/>
          <w:sz w:val="24"/>
          <w:szCs w:val="24"/>
        </w:rPr>
        <w:t>содержания,</w:t>
      </w:r>
      <w:r w:rsidRPr="00A96A57">
        <w:rPr>
          <w:rFonts w:ascii="Times New Roman" w:hAnsi="Times New Roman" w:cs="Times New Roman"/>
          <w:sz w:val="24"/>
          <w:szCs w:val="24"/>
        </w:rPr>
        <w:t xml:space="preserve"> прослушанного или п</w:t>
      </w:r>
      <w:r w:rsidR="00D52A8F" w:rsidRPr="00A96A57">
        <w:rPr>
          <w:rFonts w:ascii="Times New Roman" w:hAnsi="Times New Roman" w:cs="Times New Roman"/>
          <w:sz w:val="24"/>
          <w:szCs w:val="24"/>
        </w:rPr>
        <w:t>рочитанно</w:t>
      </w:r>
      <w:r w:rsidRPr="00A96A57">
        <w:rPr>
          <w:rFonts w:ascii="Times New Roman" w:hAnsi="Times New Roman" w:cs="Times New Roman"/>
          <w:sz w:val="24"/>
          <w:szCs w:val="24"/>
        </w:rPr>
        <w:t>го учебно-научного текст</w:t>
      </w:r>
      <w:r w:rsidR="00D52A8F" w:rsidRPr="00A96A57">
        <w:rPr>
          <w:rFonts w:ascii="Times New Roman" w:hAnsi="Times New Roman" w:cs="Times New Roman"/>
          <w:sz w:val="24"/>
          <w:szCs w:val="24"/>
        </w:rPr>
        <w:t>а в виде таблицы, схемы; коммен</w:t>
      </w:r>
      <w:r w:rsidRPr="00A96A57">
        <w:rPr>
          <w:rFonts w:ascii="Times New Roman" w:hAnsi="Times New Roman" w:cs="Times New Roman"/>
          <w:sz w:val="24"/>
          <w:szCs w:val="24"/>
        </w:rPr>
        <w:t>тирова</w:t>
      </w:r>
      <w:r w:rsidR="00D52A8F" w:rsidRPr="00A96A57">
        <w:rPr>
          <w:rFonts w:ascii="Times New Roman" w:hAnsi="Times New Roman" w:cs="Times New Roman"/>
          <w:sz w:val="24"/>
          <w:szCs w:val="24"/>
        </w:rPr>
        <w:t xml:space="preserve">ние текста или его фрагмента; </w:t>
      </w:r>
    </w:p>
    <w:p w:rsidR="00E82186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извлечение информации</w:t>
      </w:r>
      <w:r w:rsidR="00D52A8F" w:rsidRPr="00A96A57">
        <w:rPr>
          <w:rFonts w:ascii="Times New Roman" w:hAnsi="Times New Roman" w:cs="Times New Roman"/>
          <w:sz w:val="24"/>
          <w:szCs w:val="24"/>
        </w:rPr>
        <w:t xml:space="preserve"> из различных источников, ее ос</w:t>
      </w:r>
      <w:r w:rsidRPr="00A96A57">
        <w:rPr>
          <w:rFonts w:ascii="Times New Roman" w:hAnsi="Times New Roman" w:cs="Times New Roman"/>
          <w:sz w:val="24"/>
          <w:szCs w:val="24"/>
        </w:rPr>
        <w:t>мысление и оперирование ею;</w:t>
      </w:r>
    </w:p>
    <w:p w:rsidR="00D52A8F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анализ и оценивание собственных и чужих письменных и устных речевых высказываний с точки зрения ре</w:t>
      </w:r>
      <w:r w:rsidR="00D52A8F" w:rsidRPr="00A96A57">
        <w:rPr>
          <w:rFonts w:ascii="Times New Roman" w:hAnsi="Times New Roman" w:cs="Times New Roman"/>
          <w:sz w:val="24"/>
          <w:szCs w:val="24"/>
        </w:rPr>
        <w:t xml:space="preserve">шения коммуникативной задачи; </w:t>
      </w:r>
    </w:p>
    <w:p w:rsidR="00D52A8F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определение лексического</w:t>
      </w:r>
      <w:r w:rsidR="00D52A8F" w:rsidRPr="00A96A57">
        <w:rPr>
          <w:rFonts w:ascii="Times New Roman" w:hAnsi="Times New Roman" w:cs="Times New Roman"/>
          <w:sz w:val="24"/>
          <w:szCs w:val="24"/>
        </w:rPr>
        <w:t xml:space="preserve"> значения слова разными способа</w:t>
      </w:r>
      <w:r w:rsidRPr="00A96A57">
        <w:rPr>
          <w:rFonts w:ascii="Times New Roman" w:hAnsi="Times New Roman" w:cs="Times New Roman"/>
          <w:sz w:val="24"/>
          <w:szCs w:val="24"/>
        </w:rPr>
        <w:t xml:space="preserve">ми (установление значения слова по контексту). </w:t>
      </w:r>
    </w:p>
    <w:p w:rsidR="00A96A57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b/>
          <w:sz w:val="24"/>
          <w:szCs w:val="24"/>
        </w:rPr>
        <w:t>По учебному предмету «Литература»:</w:t>
      </w:r>
      <w:r w:rsidR="00A96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 xml:space="preserve">овладение умениями смыслового анализа художественной литературы, умениями </w:t>
      </w:r>
      <w:r w:rsidR="00A96A57" w:rsidRPr="00A96A57">
        <w:rPr>
          <w:rFonts w:ascii="Times New Roman" w:hAnsi="Times New Roman" w:cs="Times New Roman"/>
          <w:sz w:val="24"/>
          <w:szCs w:val="24"/>
        </w:rPr>
        <w:t>воспринимать, анализировать, ин</w:t>
      </w:r>
      <w:r w:rsidRPr="00A96A57">
        <w:rPr>
          <w:rFonts w:ascii="Times New Roman" w:hAnsi="Times New Roman" w:cs="Times New Roman"/>
          <w:sz w:val="24"/>
          <w:szCs w:val="24"/>
        </w:rPr>
        <w:t>терпретиро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вать и оценивать прочитанное;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умение анализировать про</w:t>
      </w:r>
      <w:r w:rsidR="00A96A57" w:rsidRPr="00A96A57">
        <w:rPr>
          <w:rFonts w:ascii="Times New Roman" w:hAnsi="Times New Roman" w:cs="Times New Roman"/>
          <w:sz w:val="24"/>
          <w:szCs w:val="24"/>
        </w:rPr>
        <w:t>изведение в единстве формы и со</w:t>
      </w:r>
      <w:r w:rsidRPr="00A96A57">
        <w:rPr>
          <w:rFonts w:ascii="Times New Roman" w:hAnsi="Times New Roman" w:cs="Times New Roman"/>
          <w:sz w:val="24"/>
          <w:szCs w:val="24"/>
        </w:rPr>
        <w:t>держания; определять те</w:t>
      </w:r>
      <w:r w:rsidR="00A96A57" w:rsidRPr="00A96A57">
        <w:rPr>
          <w:rFonts w:ascii="Times New Roman" w:hAnsi="Times New Roman" w:cs="Times New Roman"/>
          <w:sz w:val="24"/>
          <w:szCs w:val="24"/>
        </w:rPr>
        <w:t>матику и проблематику произведе</w:t>
      </w:r>
      <w:r w:rsidRPr="00A96A57">
        <w:rPr>
          <w:rFonts w:ascii="Times New Roman" w:hAnsi="Times New Roman" w:cs="Times New Roman"/>
          <w:sz w:val="24"/>
          <w:szCs w:val="24"/>
        </w:rPr>
        <w:t>ния; выявлять позицию героя, повествователя, рассказчика, авторскую позицию, учитывая художественные особенности произведения и воплоще</w:t>
      </w:r>
      <w:r w:rsidR="00A96A57" w:rsidRPr="00A96A57">
        <w:rPr>
          <w:rFonts w:ascii="Times New Roman" w:hAnsi="Times New Roman" w:cs="Times New Roman"/>
          <w:sz w:val="24"/>
          <w:szCs w:val="24"/>
        </w:rPr>
        <w:t>нные в нем реалии; выявлять осо</w:t>
      </w:r>
      <w:r w:rsidRPr="00A96A57">
        <w:rPr>
          <w:rFonts w:ascii="Times New Roman" w:hAnsi="Times New Roman" w:cs="Times New Roman"/>
          <w:sz w:val="24"/>
          <w:szCs w:val="24"/>
        </w:rPr>
        <w:t xml:space="preserve">бенности языка 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художественного произведения;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овладение умениями самостоятельной интерпретации и оценки текстуально изученных художественных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произведе</w:t>
      </w:r>
      <w:r w:rsidRPr="00A96A57">
        <w:rPr>
          <w:rFonts w:ascii="Times New Roman" w:hAnsi="Times New Roman" w:cs="Times New Roman"/>
          <w:sz w:val="24"/>
          <w:szCs w:val="24"/>
        </w:rPr>
        <w:t>ний (в том числе с исполь</w:t>
      </w:r>
      <w:r w:rsidR="00A96A57" w:rsidRPr="00A96A57">
        <w:rPr>
          <w:rFonts w:ascii="Times New Roman" w:hAnsi="Times New Roman" w:cs="Times New Roman"/>
          <w:sz w:val="24"/>
          <w:szCs w:val="24"/>
        </w:rPr>
        <w:t>зованием методов смыслового чте</w:t>
      </w:r>
      <w:r w:rsidRPr="00A96A57">
        <w:rPr>
          <w:rFonts w:ascii="Times New Roman" w:hAnsi="Times New Roman" w:cs="Times New Roman"/>
          <w:sz w:val="24"/>
          <w:szCs w:val="24"/>
        </w:rPr>
        <w:t>ния, позволяющих восп</w:t>
      </w:r>
      <w:r w:rsidR="00A96A57" w:rsidRPr="00A96A57">
        <w:rPr>
          <w:rFonts w:ascii="Times New Roman" w:hAnsi="Times New Roman" w:cs="Times New Roman"/>
          <w:sz w:val="24"/>
          <w:szCs w:val="24"/>
        </w:rPr>
        <w:t>ринимать, понимать и интерпрети</w:t>
      </w:r>
      <w:r w:rsidRPr="00A96A57">
        <w:rPr>
          <w:rFonts w:ascii="Times New Roman" w:hAnsi="Times New Roman" w:cs="Times New Roman"/>
          <w:sz w:val="24"/>
          <w:szCs w:val="24"/>
        </w:rPr>
        <w:t xml:space="preserve">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 </w:t>
      </w:r>
    </w:p>
    <w:p w:rsidR="00A96A57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lastRenderedPageBreak/>
        <w:t xml:space="preserve">Занятия по </w:t>
      </w:r>
      <w:r w:rsidRPr="00A96A57">
        <w:rPr>
          <w:rFonts w:ascii="Times New Roman" w:hAnsi="Times New Roman" w:cs="Times New Roman"/>
          <w:b/>
          <w:sz w:val="24"/>
          <w:szCs w:val="24"/>
        </w:rPr>
        <w:t>математическ</w:t>
      </w:r>
      <w:r w:rsidR="00A96A57" w:rsidRPr="00A96A57">
        <w:rPr>
          <w:rFonts w:ascii="Times New Roman" w:hAnsi="Times New Roman" w:cs="Times New Roman"/>
          <w:b/>
          <w:sz w:val="24"/>
          <w:szCs w:val="24"/>
        </w:rPr>
        <w:t>ой грамотности</w:t>
      </w:r>
      <w:r w:rsidR="00A96A57">
        <w:rPr>
          <w:rFonts w:ascii="Times New Roman" w:hAnsi="Times New Roman" w:cs="Times New Roman"/>
          <w:sz w:val="24"/>
          <w:szCs w:val="24"/>
        </w:rPr>
        <w:t xml:space="preserve"> в рамках внеуроч</w:t>
      </w:r>
      <w:r w:rsidRPr="00E82186">
        <w:rPr>
          <w:rFonts w:ascii="Times New Roman" w:hAnsi="Times New Roman" w:cs="Times New Roman"/>
          <w:sz w:val="24"/>
          <w:szCs w:val="24"/>
        </w:rPr>
        <w:t>ной деятельности вносят вк</w:t>
      </w:r>
      <w:r w:rsidR="00A96A57">
        <w:rPr>
          <w:rFonts w:ascii="Times New Roman" w:hAnsi="Times New Roman" w:cs="Times New Roman"/>
          <w:sz w:val="24"/>
          <w:szCs w:val="24"/>
        </w:rPr>
        <w:t>лад в достижение следующих пред</w:t>
      </w:r>
      <w:r w:rsidRPr="00E82186">
        <w:rPr>
          <w:rFonts w:ascii="Times New Roman" w:hAnsi="Times New Roman" w:cs="Times New Roman"/>
          <w:sz w:val="24"/>
          <w:szCs w:val="24"/>
        </w:rPr>
        <w:t xml:space="preserve">метных результатов по учебному предмету </w:t>
      </w:r>
      <w:r w:rsidRPr="00A96A57">
        <w:rPr>
          <w:rFonts w:ascii="Times New Roman" w:hAnsi="Times New Roman" w:cs="Times New Roman"/>
          <w:b/>
          <w:sz w:val="24"/>
          <w:szCs w:val="24"/>
        </w:rPr>
        <w:t>«Математика»:</w:t>
      </w:r>
      <w:r w:rsidRPr="00E821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A57" w:rsidRDefault="00E82186" w:rsidP="00E821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Использовать в практич</w:t>
      </w:r>
      <w:r w:rsidR="00A96A57">
        <w:rPr>
          <w:rFonts w:ascii="Times New Roman" w:hAnsi="Times New Roman" w:cs="Times New Roman"/>
          <w:sz w:val="24"/>
          <w:szCs w:val="24"/>
        </w:rPr>
        <w:t>еских (жизненных) ситуациях сле</w:t>
      </w:r>
      <w:r w:rsidRPr="00E82186">
        <w:rPr>
          <w:rFonts w:ascii="Times New Roman" w:hAnsi="Times New Roman" w:cs="Times New Roman"/>
          <w:sz w:val="24"/>
          <w:szCs w:val="24"/>
        </w:rPr>
        <w:t>дующие предметные м</w:t>
      </w:r>
      <w:r w:rsidR="00A96A57">
        <w:rPr>
          <w:rFonts w:ascii="Times New Roman" w:hAnsi="Times New Roman" w:cs="Times New Roman"/>
          <w:sz w:val="24"/>
          <w:szCs w:val="24"/>
        </w:rPr>
        <w:t xml:space="preserve">атематические умения и навыки: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сравнивать и упорядочивать натуральные числа, целые числа, обыкновенные и десятичные дроби, рациональные и иррациональные числа; выполнять, с</w:t>
      </w:r>
      <w:r w:rsidR="00A96A57" w:rsidRPr="00A96A57">
        <w:rPr>
          <w:rFonts w:ascii="Times New Roman" w:hAnsi="Times New Roman" w:cs="Times New Roman"/>
          <w:sz w:val="24"/>
          <w:szCs w:val="24"/>
        </w:rPr>
        <w:t>очетая устные и пись</w:t>
      </w:r>
      <w:r w:rsidRPr="00A96A57">
        <w:rPr>
          <w:rFonts w:ascii="Times New Roman" w:hAnsi="Times New Roman" w:cs="Times New Roman"/>
          <w:sz w:val="24"/>
          <w:szCs w:val="24"/>
        </w:rPr>
        <w:t>менные приемы, арифме</w:t>
      </w:r>
      <w:r w:rsidR="00A96A57" w:rsidRPr="00A96A57">
        <w:rPr>
          <w:rFonts w:ascii="Times New Roman" w:hAnsi="Times New Roman" w:cs="Times New Roman"/>
          <w:sz w:val="24"/>
          <w:szCs w:val="24"/>
        </w:rPr>
        <w:t>тические действия с рациональны</w:t>
      </w:r>
      <w:r w:rsidRPr="00A96A57">
        <w:rPr>
          <w:rFonts w:ascii="Times New Roman" w:hAnsi="Times New Roman" w:cs="Times New Roman"/>
          <w:sz w:val="24"/>
          <w:szCs w:val="24"/>
        </w:rPr>
        <w:t>ми числами; выполнять п</w:t>
      </w:r>
      <w:r w:rsidR="00A96A57" w:rsidRPr="00A96A57">
        <w:rPr>
          <w:rFonts w:ascii="Times New Roman" w:hAnsi="Times New Roman" w:cs="Times New Roman"/>
          <w:sz w:val="24"/>
          <w:szCs w:val="24"/>
        </w:rPr>
        <w:t>роверку, прикидку результата вы</w:t>
      </w:r>
      <w:r w:rsidRPr="00A96A57">
        <w:rPr>
          <w:rFonts w:ascii="Times New Roman" w:hAnsi="Times New Roman" w:cs="Times New Roman"/>
          <w:sz w:val="24"/>
          <w:szCs w:val="24"/>
        </w:rPr>
        <w:t>числений; округлять числа; вычислять значения числовых выражен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ий; использовать калькулятор;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решать практико-ориентированные задачи, содержащие зависимости величин (скорость, время, расстояние, цена, количество, стоимость),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связанные с отношением, пропор</w:t>
      </w:r>
      <w:r w:rsidRPr="00A96A57">
        <w:rPr>
          <w:rFonts w:ascii="Times New Roman" w:hAnsi="Times New Roman" w:cs="Times New Roman"/>
          <w:sz w:val="24"/>
          <w:szCs w:val="24"/>
        </w:rPr>
        <w:t>циональностью величин, процентами (налоги, задачи из области управления личными и семейными финансами),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</w:t>
      </w:r>
      <w:r w:rsidRPr="00A96A57">
        <w:rPr>
          <w:rFonts w:ascii="Times New Roman" w:hAnsi="Times New Roman" w:cs="Times New Roman"/>
          <w:sz w:val="24"/>
          <w:szCs w:val="24"/>
        </w:rPr>
        <w:t>решать основные задачи на дроби и проценты, используя арифметический и алгебраический способы, перебор всех возможных вариантов, спо</w:t>
      </w:r>
      <w:r w:rsidR="00A96A57" w:rsidRPr="00A96A57">
        <w:rPr>
          <w:rFonts w:ascii="Times New Roman" w:hAnsi="Times New Roman" w:cs="Times New Roman"/>
          <w:sz w:val="24"/>
          <w:szCs w:val="24"/>
        </w:rPr>
        <w:t>соб «проб и ошибок»; пользовать</w:t>
      </w:r>
      <w:r w:rsidRPr="00A96A57">
        <w:rPr>
          <w:rFonts w:ascii="Times New Roman" w:hAnsi="Times New Roman" w:cs="Times New Roman"/>
          <w:sz w:val="24"/>
          <w:szCs w:val="24"/>
        </w:rPr>
        <w:t xml:space="preserve">ся основными единицами </w:t>
      </w:r>
      <w:r w:rsidR="00A96A57" w:rsidRPr="00A96A57">
        <w:rPr>
          <w:rFonts w:ascii="Times New Roman" w:hAnsi="Times New Roman" w:cs="Times New Roman"/>
          <w:sz w:val="24"/>
          <w:szCs w:val="24"/>
        </w:rPr>
        <w:t>измерения: цены, массы; расстоя</w:t>
      </w:r>
      <w:r w:rsidRPr="00A96A57">
        <w:rPr>
          <w:rFonts w:ascii="Times New Roman" w:hAnsi="Times New Roman" w:cs="Times New Roman"/>
          <w:sz w:val="24"/>
          <w:szCs w:val="24"/>
        </w:rPr>
        <w:t>ния, времени, скорости; выражать одни единицы величины через другие; интерпретировать результаты решения задач с учетом ограничений, связанных со свойства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ми рассматриваемых объектов;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извлекать, анализиров</w:t>
      </w:r>
      <w:r w:rsidR="00A96A57" w:rsidRPr="00A96A57">
        <w:rPr>
          <w:rFonts w:ascii="Times New Roman" w:hAnsi="Times New Roman" w:cs="Times New Roman"/>
          <w:sz w:val="24"/>
          <w:szCs w:val="24"/>
        </w:rPr>
        <w:t>ать, оценивать информацию, пред</w:t>
      </w:r>
      <w:r w:rsidRPr="00A96A57">
        <w:rPr>
          <w:rFonts w:ascii="Times New Roman" w:hAnsi="Times New Roman" w:cs="Times New Roman"/>
          <w:sz w:val="24"/>
          <w:szCs w:val="24"/>
        </w:rPr>
        <w:t>ставленную в таблице, линейной, столбчатой и круговой диаграммах, интерпретир</w:t>
      </w:r>
      <w:r w:rsidR="00A96A57" w:rsidRPr="00A96A57">
        <w:rPr>
          <w:rFonts w:ascii="Times New Roman" w:hAnsi="Times New Roman" w:cs="Times New Roman"/>
          <w:sz w:val="24"/>
          <w:szCs w:val="24"/>
        </w:rPr>
        <w:t>овать представленные данные, ис</w:t>
      </w:r>
      <w:r w:rsidRPr="00A96A57">
        <w:rPr>
          <w:rFonts w:ascii="Times New Roman" w:hAnsi="Times New Roman" w:cs="Times New Roman"/>
          <w:sz w:val="24"/>
          <w:szCs w:val="24"/>
        </w:rPr>
        <w:t>пользовать данные при ре</w:t>
      </w:r>
      <w:r w:rsidR="00A96A57" w:rsidRPr="00A96A57">
        <w:rPr>
          <w:rFonts w:ascii="Times New Roman" w:hAnsi="Times New Roman" w:cs="Times New Roman"/>
          <w:sz w:val="24"/>
          <w:szCs w:val="24"/>
        </w:rPr>
        <w:t>шении задач; представлять инфор</w:t>
      </w:r>
      <w:r w:rsidRPr="00A96A57">
        <w:rPr>
          <w:rFonts w:ascii="Times New Roman" w:hAnsi="Times New Roman" w:cs="Times New Roman"/>
          <w:sz w:val="24"/>
          <w:szCs w:val="24"/>
        </w:rPr>
        <w:t xml:space="preserve">мацию с помощью таблиц, линейной и столбчатой диаграмм, </w:t>
      </w:r>
      <w:proofErr w:type="spellStart"/>
      <w:r w:rsidRPr="00A96A57">
        <w:rPr>
          <w:rFonts w:ascii="Times New Roman" w:hAnsi="Times New Roman" w:cs="Times New Roman"/>
          <w:sz w:val="24"/>
          <w:szCs w:val="24"/>
        </w:rPr>
        <w:t>инфографики</w:t>
      </w:r>
      <w:proofErr w:type="spellEnd"/>
      <w:r w:rsidRPr="00A96A57">
        <w:rPr>
          <w:rFonts w:ascii="Times New Roman" w:hAnsi="Times New Roman" w:cs="Times New Roman"/>
          <w:sz w:val="24"/>
          <w:szCs w:val="24"/>
        </w:rPr>
        <w:t>; оперирова</w:t>
      </w:r>
      <w:r w:rsidR="00A96A57" w:rsidRPr="00A96A57">
        <w:rPr>
          <w:rFonts w:ascii="Times New Roman" w:hAnsi="Times New Roman" w:cs="Times New Roman"/>
          <w:sz w:val="24"/>
          <w:szCs w:val="24"/>
        </w:rPr>
        <w:t>ть статистическими характеристи</w:t>
      </w:r>
      <w:r w:rsidRPr="00A96A57">
        <w:rPr>
          <w:rFonts w:ascii="Times New Roman" w:hAnsi="Times New Roman" w:cs="Times New Roman"/>
          <w:sz w:val="24"/>
          <w:szCs w:val="24"/>
        </w:rPr>
        <w:t>ками: среднее арифметиче</w:t>
      </w:r>
      <w:r w:rsidR="00A96A57" w:rsidRPr="00A96A57">
        <w:rPr>
          <w:rFonts w:ascii="Times New Roman" w:hAnsi="Times New Roman" w:cs="Times New Roman"/>
          <w:sz w:val="24"/>
          <w:szCs w:val="24"/>
        </w:rPr>
        <w:t>ское, медиана, наибольшее и наи</w:t>
      </w:r>
      <w:r w:rsidRPr="00A96A57">
        <w:rPr>
          <w:rFonts w:ascii="Times New Roman" w:hAnsi="Times New Roman" w:cs="Times New Roman"/>
          <w:sz w:val="24"/>
          <w:szCs w:val="24"/>
        </w:rPr>
        <w:t>меньшее значения, размах числового набора; 6 оценивать вероятности р</w:t>
      </w:r>
      <w:r w:rsidR="00A96A57" w:rsidRPr="00A96A57">
        <w:rPr>
          <w:rFonts w:ascii="Times New Roman" w:hAnsi="Times New Roman" w:cs="Times New Roman"/>
          <w:sz w:val="24"/>
          <w:szCs w:val="24"/>
        </w:rPr>
        <w:t>еальных событий и явлений, пони</w:t>
      </w:r>
      <w:r w:rsidRPr="00A96A57">
        <w:rPr>
          <w:rFonts w:ascii="Times New Roman" w:hAnsi="Times New Roman" w:cs="Times New Roman"/>
          <w:sz w:val="24"/>
          <w:szCs w:val="24"/>
        </w:rPr>
        <w:t>мать роль практически д</w:t>
      </w:r>
      <w:r w:rsidR="00A96A57" w:rsidRPr="00A96A57">
        <w:rPr>
          <w:rFonts w:ascii="Times New Roman" w:hAnsi="Times New Roman" w:cs="Times New Roman"/>
          <w:sz w:val="24"/>
          <w:szCs w:val="24"/>
        </w:rPr>
        <w:t>остоверных и маловероятных собы</w:t>
      </w:r>
      <w:r w:rsidRPr="00A96A57">
        <w:rPr>
          <w:rFonts w:ascii="Times New Roman" w:hAnsi="Times New Roman" w:cs="Times New Roman"/>
          <w:sz w:val="24"/>
          <w:szCs w:val="24"/>
        </w:rPr>
        <w:t>тий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в окружающем мире и в жизни;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пользоваться геометрическими понятиями: отрезок, угол, многоугольник, окружно</w:t>
      </w:r>
      <w:r w:rsidR="00A96A57" w:rsidRPr="00A96A57">
        <w:rPr>
          <w:rFonts w:ascii="Times New Roman" w:hAnsi="Times New Roman" w:cs="Times New Roman"/>
          <w:sz w:val="24"/>
          <w:szCs w:val="24"/>
        </w:rPr>
        <w:t>сть, круг; распознавать паралле</w:t>
      </w:r>
      <w:r w:rsidRPr="00A96A57">
        <w:rPr>
          <w:rFonts w:ascii="Times New Roman" w:hAnsi="Times New Roman" w:cs="Times New Roman"/>
          <w:sz w:val="24"/>
          <w:szCs w:val="24"/>
        </w:rPr>
        <w:t>лепипед, куб, пирамиду, к</w:t>
      </w:r>
      <w:r w:rsidR="00A96A57" w:rsidRPr="00A96A57">
        <w:rPr>
          <w:rFonts w:ascii="Times New Roman" w:hAnsi="Times New Roman" w:cs="Times New Roman"/>
          <w:sz w:val="24"/>
          <w:szCs w:val="24"/>
        </w:rPr>
        <w:t>онус, цилиндр, использовать тер</w:t>
      </w:r>
      <w:r w:rsidRPr="00A96A57">
        <w:rPr>
          <w:rFonts w:ascii="Times New Roman" w:hAnsi="Times New Roman" w:cs="Times New Roman"/>
          <w:sz w:val="24"/>
          <w:szCs w:val="24"/>
        </w:rPr>
        <w:t xml:space="preserve">минологию: вершина, ребро, грань, основание, развертка; приводить примеры </w:t>
      </w:r>
      <w:r w:rsidR="00A96A57" w:rsidRPr="00A96A57">
        <w:rPr>
          <w:rFonts w:ascii="Times New Roman" w:hAnsi="Times New Roman" w:cs="Times New Roman"/>
          <w:sz w:val="24"/>
          <w:szCs w:val="24"/>
        </w:rPr>
        <w:t>объектов окружающего мира, имею</w:t>
      </w:r>
      <w:r w:rsidRPr="00A96A57">
        <w:rPr>
          <w:rFonts w:ascii="Times New Roman" w:hAnsi="Times New Roman" w:cs="Times New Roman"/>
          <w:sz w:val="24"/>
          <w:szCs w:val="24"/>
        </w:rPr>
        <w:t xml:space="preserve">щих форму изученных плоских и пространственных фигур, примеры параллельных </w:t>
      </w:r>
      <w:r w:rsidR="00A96A57" w:rsidRPr="00A96A57">
        <w:rPr>
          <w:rFonts w:ascii="Times New Roman" w:hAnsi="Times New Roman" w:cs="Times New Roman"/>
          <w:sz w:val="24"/>
          <w:szCs w:val="24"/>
        </w:rPr>
        <w:t>и перпендикулярных прямых в про</w:t>
      </w:r>
      <w:r w:rsidRPr="00A96A57">
        <w:rPr>
          <w:rFonts w:ascii="Times New Roman" w:hAnsi="Times New Roman" w:cs="Times New Roman"/>
          <w:sz w:val="24"/>
          <w:szCs w:val="24"/>
        </w:rPr>
        <w:t>странстве, на модели к</w:t>
      </w:r>
      <w:r w:rsidR="00A96A57" w:rsidRPr="00A96A57">
        <w:rPr>
          <w:rFonts w:ascii="Times New Roman" w:hAnsi="Times New Roman" w:cs="Times New Roman"/>
          <w:sz w:val="24"/>
          <w:szCs w:val="24"/>
        </w:rPr>
        <w:t>уба, примеры равных и симметрич</w:t>
      </w:r>
      <w:r w:rsidRPr="00A96A57">
        <w:rPr>
          <w:rFonts w:ascii="Times New Roman" w:hAnsi="Times New Roman" w:cs="Times New Roman"/>
          <w:sz w:val="24"/>
          <w:szCs w:val="24"/>
        </w:rPr>
        <w:t>ных фигур; пользоватьс</w:t>
      </w:r>
      <w:r w:rsidR="00A96A57" w:rsidRPr="00A96A57">
        <w:rPr>
          <w:rFonts w:ascii="Times New Roman" w:hAnsi="Times New Roman" w:cs="Times New Roman"/>
          <w:sz w:val="24"/>
          <w:szCs w:val="24"/>
        </w:rPr>
        <w:t>я геометрическими понятиями: ра</w:t>
      </w:r>
      <w:r w:rsidRPr="00A96A57">
        <w:rPr>
          <w:rFonts w:ascii="Times New Roman" w:hAnsi="Times New Roman" w:cs="Times New Roman"/>
          <w:sz w:val="24"/>
          <w:szCs w:val="24"/>
        </w:rPr>
        <w:t>венство фигур, симметрия, подобие; использовать свойства изученных фигур для их распознаван</w:t>
      </w:r>
      <w:r w:rsidR="00A96A57" w:rsidRPr="00A96A57">
        <w:rPr>
          <w:rFonts w:ascii="Times New Roman" w:hAnsi="Times New Roman" w:cs="Times New Roman"/>
          <w:sz w:val="24"/>
          <w:szCs w:val="24"/>
        </w:rPr>
        <w:t>ия, построения; при</w:t>
      </w:r>
      <w:r w:rsidRPr="00A96A57">
        <w:rPr>
          <w:rFonts w:ascii="Times New Roman" w:hAnsi="Times New Roman" w:cs="Times New Roman"/>
          <w:sz w:val="24"/>
          <w:szCs w:val="24"/>
        </w:rPr>
        <w:t>менять признаки равенства треугольников, теорему о сумме углов треугольника, теорему Пифагора, тригонометрические соотношения для вычислени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я длин, расстояний, площадей;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находить длины отрезков и расстояния непосредственным измерением с помощью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линейки; находить измерения па</w:t>
      </w:r>
      <w:r w:rsidRPr="00A96A57">
        <w:rPr>
          <w:rFonts w:ascii="Times New Roman" w:hAnsi="Times New Roman" w:cs="Times New Roman"/>
          <w:sz w:val="24"/>
          <w:szCs w:val="24"/>
        </w:rPr>
        <w:t>раллелепипеда, куба; вычислять периметр многоугольника, периметр и площадь фи</w:t>
      </w:r>
      <w:r w:rsidR="00A96A57" w:rsidRPr="00A96A57">
        <w:rPr>
          <w:rFonts w:ascii="Times New Roman" w:hAnsi="Times New Roman" w:cs="Times New Roman"/>
          <w:sz w:val="24"/>
          <w:szCs w:val="24"/>
        </w:rPr>
        <w:t>гур, составленных из прямоуголь</w:t>
      </w:r>
      <w:r w:rsidRPr="00A96A57">
        <w:rPr>
          <w:rFonts w:ascii="Times New Roman" w:hAnsi="Times New Roman" w:cs="Times New Roman"/>
          <w:sz w:val="24"/>
          <w:szCs w:val="24"/>
        </w:rPr>
        <w:t>ников; находить длину о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кружности, </w:t>
      </w:r>
      <w:proofErr w:type="spellStart"/>
      <w:r w:rsidR="00A96A57" w:rsidRPr="00A96A57">
        <w:rPr>
          <w:rFonts w:ascii="Times New Roman" w:hAnsi="Times New Roman" w:cs="Times New Roman"/>
          <w:sz w:val="24"/>
          <w:szCs w:val="24"/>
        </w:rPr>
        <w:t>плошадь</w:t>
      </w:r>
      <w:proofErr w:type="spellEnd"/>
      <w:r w:rsidR="00A96A57" w:rsidRPr="00A96A57">
        <w:rPr>
          <w:rFonts w:ascii="Times New Roman" w:hAnsi="Times New Roman" w:cs="Times New Roman"/>
          <w:sz w:val="24"/>
          <w:szCs w:val="24"/>
        </w:rPr>
        <w:t xml:space="preserve"> круга; вычис</w:t>
      </w:r>
      <w:r w:rsidRPr="00A96A57">
        <w:rPr>
          <w:rFonts w:ascii="Times New Roman" w:hAnsi="Times New Roman" w:cs="Times New Roman"/>
          <w:sz w:val="24"/>
          <w:szCs w:val="24"/>
        </w:rPr>
        <w:t>лять объем куба, параллелепипеда по заданным измере</w:t>
      </w:r>
      <w:r w:rsidR="00A96A57" w:rsidRPr="00A96A57">
        <w:rPr>
          <w:rFonts w:ascii="Times New Roman" w:hAnsi="Times New Roman" w:cs="Times New Roman"/>
          <w:sz w:val="24"/>
          <w:szCs w:val="24"/>
        </w:rPr>
        <w:t>ни</w:t>
      </w:r>
      <w:r w:rsidRPr="00A96A57">
        <w:rPr>
          <w:rFonts w:ascii="Times New Roman" w:hAnsi="Times New Roman" w:cs="Times New Roman"/>
          <w:sz w:val="24"/>
          <w:szCs w:val="24"/>
        </w:rPr>
        <w:t xml:space="preserve">ям; решать несложные задачи на измерение геометрических величин в практических ситуациях; пользоваться </w:t>
      </w:r>
      <w:proofErr w:type="spellStart"/>
      <w:r w:rsidRPr="00A96A57">
        <w:rPr>
          <w:rFonts w:ascii="Times New Roman" w:hAnsi="Times New Roman" w:cs="Times New Roman"/>
          <w:sz w:val="24"/>
          <w:szCs w:val="24"/>
        </w:rPr>
        <w:t>основны</w:t>
      </w:r>
      <w:proofErr w:type="spellEnd"/>
      <w:r w:rsidRPr="00A96A57">
        <w:rPr>
          <w:rFonts w:ascii="Times New Roman" w:hAnsi="Times New Roman" w:cs="Times New Roman"/>
          <w:sz w:val="24"/>
          <w:szCs w:val="24"/>
        </w:rPr>
        <w:t xml:space="preserve"> и метрическими единицами измерения длины, площади, объема; выражать одни единицы величины через другие; 6 использовать алгебраическую терминологию и символику; выражать формулами з</w:t>
      </w:r>
      <w:r w:rsidR="00A96A57" w:rsidRPr="00A96A57">
        <w:rPr>
          <w:rFonts w:ascii="Times New Roman" w:hAnsi="Times New Roman" w:cs="Times New Roman"/>
          <w:sz w:val="24"/>
          <w:szCs w:val="24"/>
        </w:rPr>
        <w:t>ависимости между величинами; по</w:t>
      </w:r>
      <w:r w:rsidRPr="00A96A57">
        <w:rPr>
          <w:rFonts w:ascii="Times New Roman" w:hAnsi="Times New Roman" w:cs="Times New Roman"/>
          <w:sz w:val="24"/>
          <w:szCs w:val="24"/>
        </w:rPr>
        <w:t>нимать графический сп</w:t>
      </w:r>
      <w:r w:rsidR="00A96A57" w:rsidRPr="00A96A57">
        <w:rPr>
          <w:rFonts w:ascii="Times New Roman" w:hAnsi="Times New Roman" w:cs="Times New Roman"/>
          <w:sz w:val="24"/>
          <w:szCs w:val="24"/>
        </w:rPr>
        <w:t>особ представления и анализа ин</w:t>
      </w:r>
      <w:r w:rsidRPr="00A96A57">
        <w:rPr>
          <w:rFonts w:ascii="Times New Roman" w:hAnsi="Times New Roman" w:cs="Times New Roman"/>
          <w:sz w:val="24"/>
          <w:szCs w:val="24"/>
        </w:rPr>
        <w:t xml:space="preserve">формации, </w:t>
      </w:r>
      <w:r w:rsidRPr="00A96A57">
        <w:rPr>
          <w:rFonts w:ascii="Times New Roman" w:hAnsi="Times New Roman" w:cs="Times New Roman"/>
          <w:sz w:val="24"/>
          <w:szCs w:val="24"/>
        </w:rPr>
        <w:lastRenderedPageBreak/>
        <w:t>извлекать и интерпретировать информацию из графиков реальных процессов и зависимостей, использовать графики для определения свой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ств процессов и зависимостей;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переходить от словесно</w:t>
      </w:r>
      <w:r w:rsidR="00A96A57" w:rsidRPr="00A96A57">
        <w:rPr>
          <w:rFonts w:ascii="Times New Roman" w:hAnsi="Times New Roman" w:cs="Times New Roman"/>
          <w:sz w:val="24"/>
          <w:szCs w:val="24"/>
        </w:rPr>
        <w:t>й формулировки задачи к ее алге</w:t>
      </w:r>
      <w:r w:rsidRPr="00A96A57">
        <w:rPr>
          <w:rFonts w:ascii="Times New Roman" w:hAnsi="Times New Roman" w:cs="Times New Roman"/>
          <w:sz w:val="24"/>
          <w:szCs w:val="24"/>
        </w:rPr>
        <w:t>браической модели с помощью составления уравнения или системы уравнений, интерп</w:t>
      </w:r>
      <w:r w:rsidR="00A96A57" w:rsidRPr="00A96A57">
        <w:rPr>
          <w:rFonts w:ascii="Times New Roman" w:hAnsi="Times New Roman" w:cs="Times New Roman"/>
          <w:sz w:val="24"/>
          <w:szCs w:val="24"/>
        </w:rPr>
        <w:t>ретировать в соответствии с кон</w:t>
      </w:r>
      <w:r w:rsidRPr="00A96A57">
        <w:rPr>
          <w:rFonts w:ascii="Times New Roman" w:hAnsi="Times New Roman" w:cs="Times New Roman"/>
          <w:sz w:val="24"/>
          <w:szCs w:val="24"/>
        </w:rPr>
        <w:t>текстом задачи полученный результат; использовать н</w:t>
      </w:r>
      <w:r w:rsidR="00A96A57" w:rsidRPr="00A96A57">
        <w:rPr>
          <w:rFonts w:ascii="Times New Roman" w:hAnsi="Times New Roman" w:cs="Times New Roman"/>
          <w:sz w:val="24"/>
          <w:szCs w:val="24"/>
        </w:rPr>
        <w:t>ера</w:t>
      </w:r>
      <w:r w:rsidRPr="00A96A57">
        <w:rPr>
          <w:rFonts w:ascii="Times New Roman" w:hAnsi="Times New Roman" w:cs="Times New Roman"/>
          <w:sz w:val="24"/>
          <w:szCs w:val="24"/>
        </w:rPr>
        <w:t>венства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при решении различных задач;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 xml:space="preserve">решать задачи из реальной жизни, связанные с числовыми последовательностями, </w:t>
      </w:r>
      <w:r w:rsidR="00A96A57" w:rsidRPr="00A96A57">
        <w:rPr>
          <w:rFonts w:ascii="Times New Roman" w:hAnsi="Times New Roman" w:cs="Times New Roman"/>
          <w:sz w:val="24"/>
          <w:szCs w:val="24"/>
        </w:rPr>
        <w:t>использовать свойства последова</w:t>
      </w:r>
      <w:r w:rsidRPr="00A96A57">
        <w:rPr>
          <w:rFonts w:ascii="Times New Roman" w:hAnsi="Times New Roman" w:cs="Times New Roman"/>
          <w:sz w:val="24"/>
          <w:szCs w:val="24"/>
        </w:rPr>
        <w:t xml:space="preserve">тельностей. </w:t>
      </w:r>
    </w:p>
    <w:p w:rsidR="00A96A57" w:rsidRDefault="00E82186" w:rsidP="00A96A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>Занятия по естественно-н</w:t>
      </w:r>
      <w:r w:rsidR="00A96A57">
        <w:rPr>
          <w:rFonts w:ascii="Times New Roman" w:hAnsi="Times New Roman" w:cs="Times New Roman"/>
          <w:sz w:val="24"/>
          <w:szCs w:val="24"/>
        </w:rPr>
        <w:t>аучной грамотности в рамках вне</w:t>
      </w:r>
      <w:r w:rsidRPr="00E82186">
        <w:rPr>
          <w:rFonts w:ascii="Times New Roman" w:hAnsi="Times New Roman" w:cs="Times New Roman"/>
          <w:sz w:val="24"/>
          <w:szCs w:val="24"/>
        </w:rPr>
        <w:t>урочной деятельности вносят вклад в достижение следующих предметных результатов п</w:t>
      </w:r>
      <w:r w:rsidR="00A96A57">
        <w:rPr>
          <w:rFonts w:ascii="Times New Roman" w:hAnsi="Times New Roman" w:cs="Times New Roman"/>
          <w:sz w:val="24"/>
          <w:szCs w:val="24"/>
        </w:rPr>
        <w:t xml:space="preserve">о предметной области </w:t>
      </w:r>
      <w:r w:rsidR="00A96A57" w:rsidRPr="00A96A57">
        <w:rPr>
          <w:rFonts w:ascii="Times New Roman" w:hAnsi="Times New Roman" w:cs="Times New Roman"/>
          <w:b/>
          <w:sz w:val="24"/>
          <w:szCs w:val="24"/>
        </w:rPr>
        <w:t>«Естествен</w:t>
      </w:r>
      <w:r w:rsidRPr="00A96A57">
        <w:rPr>
          <w:rFonts w:ascii="Times New Roman" w:hAnsi="Times New Roman" w:cs="Times New Roman"/>
          <w:b/>
          <w:sz w:val="24"/>
          <w:szCs w:val="24"/>
        </w:rPr>
        <w:t>но-научные предметы»:</w:t>
      </w:r>
      <w:r w:rsidR="00A96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умение объяснять процессы и свойства тел, в том числе в контексте ситуаций практик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о-ориентированного характера;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 xml:space="preserve">умение проводить учебное исследование, в </w:t>
      </w:r>
      <w:r w:rsidR="00A96A57" w:rsidRPr="00A96A57">
        <w:rPr>
          <w:rFonts w:ascii="Times New Roman" w:hAnsi="Times New Roman" w:cs="Times New Roman"/>
          <w:sz w:val="24"/>
          <w:szCs w:val="24"/>
        </w:rPr>
        <w:t>том числе пони</w:t>
      </w:r>
      <w:r w:rsidRPr="00A96A57">
        <w:rPr>
          <w:rFonts w:ascii="Times New Roman" w:hAnsi="Times New Roman" w:cs="Times New Roman"/>
          <w:sz w:val="24"/>
          <w:szCs w:val="24"/>
        </w:rPr>
        <w:t>мать задачи исследова</w:t>
      </w:r>
      <w:r w:rsidR="00A96A57" w:rsidRPr="00A96A57">
        <w:rPr>
          <w:rFonts w:ascii="Times New Roman" w:hAnsi="Times New Roman" w:cs="Times New Roman"/>
          <w:sz w:val="24"/>
          <w:szCs w:val="24"/>
        </w:rPr>
        <w:t>ния, применять методы исследова</w:t>
      </w:r>
      <w:r w:rsidRPr="00A96A57">
        <w:rPr>
          <w:rFonts w:ascii="Times New Roman" w:hAnsi="Times New Roman" w:cs="Times New Roman"/>
          <w:sz w:val="24"/>
          <w:szCs w:val="24"/>
        </w:rPr>
        <w:t>ния, соответствующие поставленной цели, осуществлять в соответствии с планом соб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ственную деятельность и совместную деятельность в группе;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 xml:space="preserve">умение применять простые физические модели для 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объяснения процессов и явлений;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умение характеризовать и прогнозировать свойства веществ в зависимости от их состава и строения, влияние веществ и химических процессов на организм человека и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окружающую природную среду;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умение использовать изученные биологические термины, понятия, теории, законы и закономерности для объяснения наблюдаемых биологических об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ъектов, явлений и процессов; </w:t>
      </w:r>
    </w:p>
    <w:p w:rsidR="00E82186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A5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96A57">
        <w:rPr>
          <w:rFonts w:ascii="Times New Roman" w:hAnsi="Times New Roman" w:cs="Times New Roman"/>
          <w:sz w:val="24"/>
          <w:szCs w:val="24"/>
        </w:rPr>
        <w:t xml:space="preserve">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преодоления;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умение использовать приобретенные знания и навыки для здорового образа жизни,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сбалансированного питания и фи</w:t>
      </w:r>
      <w:r w:rsidRPr="00A96A57">
        <w:rPr>
          <w:rFonts w:ascii="Times New Roman" w:hAnsi="Times New Roman" w:cs="Times New Roman"/>
          <w:sz w:val="24"/>
          <w:szCs w:val="24"/>
        </w:rPr>
        <w:t>зической активности; ум</w:t>
      </w:r>
      <w:r w:rsidR="00A96A57" w:rsidRPr="00A96A57">
        <w:rPr>
          <w:rFonts w:ascii="Times New Roman" w:hAnsi="Times New Roman" w:cs="Times New Roman"/>
          <w:sz w:val="24"/>
          <w:szCs w:val="24"/>
        </w:rPr>
        <w:t>ение противодействовать лженауч</w:t>
      </w:r>
      <w:r w:rsidRPr="00A96A57">
        <w:rPr>
          <w:rFonts w:ascii="Times New Roman" w:hAnsi="Times New Roman" w:cs="Times New Roman"/>
          <w:sz w:val="24"/>
          <w:szCs w:val="24"/>
        </w:rPr>
        <w:t xml:space="preserve">ным манипуляциям в области здоровья;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 xml:space="preserve">умение характеризовать принципы действия технических устройств промышленных технологических процессов. </w:t>
      </w:r>
    </w:p>
    <w:p w:rsidR="00A96A57" w:rsidRDefault="00E82186" w:rsidP="00A96A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Занятия по </w:t>
      </w:r>
      <w:r w:rsidRPr="00A96A57">
        <w:rPr>
          <w:rFonts w:ascii="Times New Roman" w:hAnsi="Times New Roman" w:cs="Times New Roman"/>
          <w:b/>
          <w:sz w:val="24"/>
          <w:szCs w:val="24"/>
        </w:rPr>
        <w:t>финансовой грамотности</w:t>
      </w:r>
      <w:r w:rsidRPr="00E82186">
        <w:rPr>
          <w:rFonts w:ascii="Times New Roman" w:hAnsi="Times New Roman" w:cs="Times New Roman"/>
          <w:sz w:val="24"/>
          <w:szCs w:val="24"/>
        </w:rPr>
        <w:t xml:space="preserve"> в рамках внеурочной деятельности вносят вклад</w:t>
      </w:r>
      <w:r w:rsidR="00A96A57">
        <w:rPr>
          <w:rFonts w:ascii="Times New Roman" w:hAnsi="Times New Roman" w:cs="Times New Roman"/>
          <w:sz w:val="24"/>
          <w:szCs w:val="24"/>
        </w:rPr>
        <w:t xml:space="preserve"> в достижение следующих предмет</w:t>
      </w:r>
      <w:r w:rsidRPr="00E82186">
        <w:rPr>
          <w:rFonts w:ascii="Times New Roman" w:hAnsi="Times New Roman" w:cs="Times New Roman"/>
          <w:sz w:val="24"/>
          <w:szCs w:val="24"/>
        </w:rPr>
        <w:t xml:space="preserve">ных результатов по различным предметным областям: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освоение системы зна</w:t>
      </w:r>
      <w:r w:rsidR="00A96A57" w:rsidRPr="00A96A57">
        <w:rPr>
          <w:rFonts w:ascii="Times New Roman" w:hAnsi="Times New Roman" w:cs="Times New Roman"/>
          <w:sz w:val="24"/>
          <w:szCs w:val="24"/>
        </w:rPr>
        <w:t>ний, необходимых для решения фи</w:t>
      </w:r>
      <w:r w:rsidRPr="00A96A57">
        <w:rPr>
          <w:rFonts w:ascii="Times New Roman" w:hAnsi="Times New Roman" w:cs="Times New Roman"/>
          <w:sz w:val="24"/>
          <w:szCs w:val="24"/>
        </w:rPr>
        <w:t>нансовых вопросов, вклю</w:t>
      </w:r>
      <w:r w:rsidR="00A96A57" w:rsidRPr="00A96A57">
        <w:rPr>
          <w:rFonts w:ascii="Times New Roman" w:hAnsi="Times New Roman" w:cs="Times New Roman"/>
          <w:sz w:val="24"/>
          <w:szCs w:val="24"/>
        </w:rPr>
        <w:t>чая базовые финансово-экономиче</w:t>
      </w:r>
      <w:r w:rsidRPr="00A96A57">
        <w:rPr>
          <w:rFonts w:ascii="Times New Roman" w:hAnsi="Times New Roman" w:cs="Times New Roman"/>
          <w:sz w:val="24"/>
          <w:szCs w:val="24"/>
        </w:rPr>
        <w:t>ские понятия, отражающие важнейши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е сферы финансовых отношений;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формирование умения ус</w:t>
      </w:r>
      <w:r w:rsidR="00A96A57" w:rsidRPr="00A96A57">
        <w:rPr>
          <w:rFonts w:ascii="Times New Roman" w:hAnsi="Times New Roman" w:cs="Times New Roman"/>
          <w:sz w:val="24"/>
          <w:szCs w:val="24"/>
        </w:rPr>
        <w:t>танавливать и объяснять взаимос</w:t>
      </w:r>
      <w:r w:rsidRPr="00A96A57">
        <w:rPr>
          <w:rFonts w:ascii="Times New Roman" w:hAnsi="Times New Roman" w:cs="Times New Roman"/>
          <w:sz w:val="24"/>
          <w:szCs w:val="24"/>
        </w:rPr>
        <w:t xml:space="preserve">вязи явлений, процессов в финансовой сфере общественной жизни, их 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элементов и основных функций;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формирование умения р</w:t>
      </w:r>
      <w:r w:rsidR="00A96A57" w:rsidRPr="00A96A57">
        <w:rPr>
          <w:rFonts w:ascii="Times New Roman" w:hAnsi="Times New Roman" w:cs="Times New Roman"/>
          <w:sz w:val="24"/>
          <w:szCs w:val="24"/>
        </w:rPr>
        <w:t>ешать познавательные и практиче</w:t>
      </w:r>
      <w:r w:rsidRPr="00A96A57">
        <w:rPr>
          <w:rFonts w:ascii="Times New Roman" w:hAnsi="Times New Roman" w:cs="Times New Roman"/>
          <w:sz w:val="24"/>
          <w:szCs w:val="24"/>
        </w:rPr>
        <w:t>ские задачи, отражающ</w:t>
      </w:r>
      <w:r w:rsidR="00A96A57" w:rsidRPr="00A96A57">
        <w:rPr>
          <w:rFonts w:ascii="Times New Roman" w:hAnsi="Times New Roman" w:cs="Times New Roman"/>
          <w:sz w:val="24"/>
          <w:szCs w:val="24"/>
        </w:rPr>
        <w:t>ие выполнение типичных для несо</w:t>
      </w:r>
      <w:r w:rsidRPr="00A96A57">
        <w:rPr>
          <w:rFonts w:ascii="Times New Roman" w:hAnsi="Times New Roman" w:cs="Times New Roman"/>
          <w:sz w:val="24"/>
          <w:szCs w:val="24"/>
        </w:rPr>
        <w:t>вершеннолетнего социа</w:t>
      </w:r>
      <w:r w:rsidR="00A96A57" w:rsidRPr="00A96A57">
        <w:rPr>
          <w:rFonts w:ascii="Times New Roman" w:hAnsi="Times New Roman" w:cs="Times New Roman"/>
          <w:sz w:val="24"/>
          <w:szCs w:val="24"/>
        </w:rPr>
        <w:t>льных ролей и социальные взаимо</w:t>
      </w:r>
      <w:r w:rsidRPr="00A96A57">
        <w:rPr>
          <w:rFonts w:ascii="Times New Roman" w:hAnsi="Times New Roman" w:cs="Times New Roman"/>
          <w:sz w:val="24"/>
          <w:szCs w:val="24"/>
        </w:rPr>
        <w:t xml:space="preserve">действия в финансовой сфере общественной жизни, в том числе </w:t>
      </w:r>
      <w:r w:rsidRPr="00A96A57">
        <w:rPr>
          <w:rFonts w:ascii="Times New Roman" w:hAnsi="Times New Roman" w:cs="Times New Roman"/>
          <w:sz w:val="24"/>
          <w:szCs w:val="24"/>
        </w:rPr>
        <w:lastRenderedPageBreak/>
        <w:t xml:space="preserve">направленные на </w:t>
      </w:r>
      <w:r w:rsidR="00A96A57" w:rsidRPr="00A96A57">
        <w:rPr>
          <w:rFonts w:ascii="Times New Roman" w:hAnsi="Times New Roman" w:cs="Times New Roman"/>
          <w:sz w:val="24"/>
          <w:szCs w:val="24"/>
        </w:rPr>
        <w:t>определение качества жизни чело</w:t>
      </w:r>
      <w:r w:rsidRPr="00A96A57">
        <w:rPr>
          <w:rFonts w:ascii="Times New Roman" w:hAnsi="Times New Roman" w:cs="Times New Roman"/>
          <w:sz w:val="24"/>
          <w:szCs w:val="24"/>
        </w:rPr>
        <w:t xml:space="preserve">века, семьи и финансового благополучия;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 xml:space="preserve">формирование умения </w:t>
      </w:r>
      <w:r w:rsidR="00A96A57" w:rsidRPr="00A96A57">
        <w:rPr>
          <w:rFonts w:ascii="Times New Roman" w:hAnsi="Times New Roman" w:cs="Times New Roman"/>
          <w:sz w:val="24"/>
          <w:szCs w:val="24"/>
        </w:rPr>
        <w:t>использовать полученную информа</w:t>
      </w:r>
      <w:r w:rsidRPr="00A96A57">
        <w:rPr>
          <w:rFonts w:ascii="Times New Roman" w:hAnsi="Times New Roman" w:cs="Times New Roman"/>
          <w:sz w:val="24"/>
          <w:szCs w:val="24"/>
        </w:rPr>
        <w:t>цию в процессе принятия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решений о сохранении и накопле</w:t>
      </w:r>
      <w:r w:rsidRPr="00A96A57">
        <w:rPr>
          <w:rFonts w:ascii="Times New Roman" w:hAnsi="Times New Roman" w:cs="Times New Roman"/>
          <w:sz w:val="24"/>
          <w:szCs w:val="24"/>
        </w:rPr>
        <w:t xml:space="preserve">нии денежных средств, при оценке финансовых рисков, при сравнении преимуществ 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и недостатков различных финансовых услуг;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формирование умения р</w:t>
      </w:r>
      <w:r w:rsidR="00A96A57" w:rsidRPr="00A96A57">
        <w:rPr>
          <w:rFonts w:ascii="Times New Roman" w:hAnsi="Times New Roman" w:cs="Times New Roman"/>
          <w:sz w:val="24"/>
          <w:szCs w:val="24"/>
        </w:rPr>
        <w:t>аспознавать попытки и предупреж</w:t>
      </w:r>
      <w:r w:rsidRPr="00A96A57">
        <w:rPr>
          <w:rFonts w:ascii="Times New Roman" w:hAnsi="Times New Roman" w:cs="Times New Roman"/>
          <w:sz w:val="24"/>
          <w:szCs w:val="24"/>
        </w:rPr>
        <w:t>дать вовлечение себя и окружающих в деструктивные и криминальные формы сетевой активности (в том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числе </w:t>
      </w:r>
      <w:proofErr w:type="spellStart"/>
      <w:r w:rsidR="00A96A57" w:rsidRPr="00A96A57">
        <w:rPr>
          <w:rFonts w:ascii="Times New Roman" w:hAnsi="Times New Roman" w:cs="Times New Roman"/>
          <w:sz w:val="24"/>
          <w:szCs w:val="24"/>
        </w:rPr>
        <w:t>фишинг</w:t>
      </w:r>
      <w:proofErr w:type="spellEnd"/>
      <w:r w:rsidR="00A96A57" w:rsidRPr="00A96A57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формирование умения с оп</w:t>
      </w:r>
      <w:r w:rsidR="00A96A57" w:rsidRPr="00A96A57">
        <w:rPr>
          <w:rFonts w:ascii="Times New Roman" w:hAnsi="Times New Roman" w:cs="Times New Roman"/>
          <w:sz w:val="24"/>
          <w:szCs w:val="24"/>
        </w:rPr>
        <w:t>орой на знания, факты обществен</w:t>
      </w:r>
      <w:r w:rsidRPr="00A96A57">
        <w:rPr>
          <w:rFonts w:ascii="Times New Roman" w:hAnsi="Times New Roman" w:cs="Times New Roman"/>
          <w:sz w:val="24"/>
          <w:szCs w:val="24"/>
        </w:rPr>
        <w:t>ной жизни и личный соц</w:t>
      </w:r>
      <w:r w:rsidR="00A96A57" w:rsidRPr="00A96A57">
        <w:rPr>
          <w:rFonts w:ascii="Times New Roman" w:hAnsi="Times New Roman" w:cs="Times New Roman"/>
          <w:sz w:val="24"/>
          <w:szCs w:val="24"/>
        </w:rPr>
        <w:t>иальный опыт оценивать собствен</w:t>
      </w:r>
      <w:r w:rsidRPr="00A96A57">
        <w:rPr>
          <w:rFonts w:ascii="Times New Roman" w:hAnsi="Times New Roman" w:cs="Times New Roman"/>
          <w:sz w:val="24"/>
          <w:szCs w:val="24"/>
        </w:rPr>
        <w:t>ные поступки и поведение других людей с точки зрения их соответствия экономиче</w:t>
      </w:r>
      <w:r w:rsidR="00A96A57" w:rsidRPr="00A96A57">
        <w:rPr>
          <w:rFonts w:ascii="Times New Roman" w:hAnsi="Times New Roman" w:cs="Times New Roman"/>
          <w:sz w:val="24"/>
          <w:szCs w:val="24"/>
        </w:rPr>
        <w:t>ской рациональности (включая во</w:t>
      </w:r>
      <w:r w:rsidRPr="00A96A57">
        <w:rPr>
          <w:rFonts w:ascii="Times New Roman" w:hAnsi="Times New Roman" w:cs="Times New Roman"/>
          <w:sz w:val="24"/>
          <w:szCs w:val="24"/>
        </w:rPr>
        <w:t>просы, связанные с личными финансами, для оценки рисков осуществления финансовых мошенничеств, применени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я недобросовестных практик);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приобретение опыта использования полученных знаний в практической деятельности, в повседневной жизни для принятия рациональных финансовых решений в сфере управления личными фи</w:t>
      </w:r>
      <w:r w:rsidR="00A96A57" w:rsidRPr="00A96A57">
        <w:rPr>
          <w:rFonts w:ascii="Times New Roman" w:hAnsi="Times New Roman" w:cs="Times New Roman"/>
          <w:sz w:val="24"/>
          <w:szCs w:val="24"/>
        </w:rPr>
        <w:t>нансами, определения моделей це</w:t>
      </w:r>
      <w:r w:rsidRPr="00A96A57">
        <w:rPr>
          <w:rFonts w:ascii="Times New Roman" w:hAnsi="Times New Roman" w:cs="Times New Roman"/>
          <w:sz w:val="24"/>
          <w:szCs w:val="24"/>
        </w:rPr>
        <w:t>лесообразного финансового поведения, составления личного финансового плана. Занятия по глобальным компетенциям в рамках внеурочной деятельности вносят вклад в достижение следующих пред</w:t>
      </w:r>
      <w:r w:rsidR="00A96A57" w:rsidRPr="00A96A57">
        <w:rPr>
          <w:rFonts w:ascii="Times New Roman" w:hAnsi="Times New Roman" w:cs="Times New Roman"/>
          <w:sz w:val="24"/>
          <w:szCs w:val="24"/>
        </w:rPr>
        <w:t>мет</w:t>
      </w:r>
      <w:r w:rsidRPr="00A96A57">
        <w:rPr>
          <w:rFonts w:ascii="Times New Roman" w:hAnsi="Times New Roman" w:cs="Times New Roman"/>
          <w:sz w:val="24"/>
          <w:szCs w:val="24"/>
        </w:rPr>
        <w:t>ных результатов по р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азличным предметным областям: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освоение научных знаний, умений и способов действий, специфических для соотве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тствующей предметной области;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формирование предпо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сылок научного типа мышления;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освоение деятельности по получению новог</w:t>
      </w:r>
      <w:r w:rsidR="00A96A57" w:rsidRPr="00A96A57">
        <w:rPr>
          <w:rFonts w:ascii="Times New Roman" w:hAnsi="Times New Roman" w:cs="Times New Roman"/>
          <w:sz w:val="24"/>
          <w:szCs w:val="24"/>
        </w:rPr>
        <w:t>о знания, его ин</w:t>
      </w:r>
      <w:r w:rsidRPr="00A96A57">
        <w:rPr>
          <w:rFonts w:ascii="Times New Roman" w:hAnsi="Times New Roman" w:cs="Times New Roman"/>
          <w:sz w:val="24"/>
          <w:szCs w:val="24"/>
        </w:rPr>
        <w:t xml:space="preserve">терпретации, преобразованию и применению в различных учебных ситуациях, в том числе при создании учебных и социальных проектов. </w:t>
      </w:r>
    </w:p>
    <w:p w:rsidR="00A96A57" w:rsidRDefault="00E82186" w:rsidP="00A96A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186">
        <w:rPr>
          <w:rFonts w:ascii="Times New Roman" w:hAnsi="Times New Roman" w:cs="Times New Roman"/>
          <w:sz w:val="24"/>
          <w:szCs w:val="24"/>
        </w:rPr>
        <w:t xml:space="preserve">Занятия по </w:t>
      </w:r>
      <w:r w:rsidRPr="00A96A57">
        <w:rPr>
          <w:rFonts w:ascii="Times New Roman" w:hAnsi="Times New Roman" w:cs="Times New Roman"/>
          <w:b/>
          <w:sz w:val="24"/>
          <w:szCs w:val="24"/>
        </w:rPr>
        <w:t>креативному мышлению</w:t>
      </w:r>
      <w:r w:rsidRPr="00E82186">
        <w:rPr>
          <w:rFonts w:ascii="Times New Roman" w:hAnsi="Times New Roman" w:cs="Times New Roman"/>
          <w:sz w:val="24"/>
          <w:szCs w:val="24"/>
        </w:rPr>
        <w:t xml:space="preserve"> в рамках внеурочной деятельности вносят вклад</w:t>
      </w:r>
      <w:r w:rsidR="00A96A57">
        <w:rPr>
          <w:rFonts w:ascii="Times New Roman" w:hAnsi="Times New Roman" w:cs="Times New Roman"/>
          <w:sz w:val="24"/>
          <w:szCs w:val="24"/>
        </w:rPr>
        <w:t xml:space="preserve"> в достижение следующих предмет</w:t>
      </w:r>
      <w:r w:rsidRPr="00E82186">
        <w:rPr>
          <w:rFonts w:ascii="Times New Roman" w:hAnsi="Times New Roman" w:cs="Times New Roman"/>
          <w:sz w:val="24"/>
          <w:szCs w:val="24"/>
        </w:rPr>
        <w:t>ных результатов по р</w:t>
      </w:r>
      <w:r w:rsidR="00A96A57">
        <w:rPr>
          <w:rFonts w:ascii="Times New Roman" w:hAnsi="Times New Roman" w:cs="Times New Roman"/>
          <w:sz w:val="24"/>
          <w:szCs w:val="24"/>
        </w:rPr>
        <w:t xml:space="preserve">азличным предметным областям: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способность с опорой н</w:t>
      </w:r>
      <w:r w:rsidR="00A96A57" w:rsidRPr="00A96A57">
        <w:rPr>
          <w:rFonts w:ascii="Times New Roman" w:hAnsi="Times New Roman" w:cs="Times New Roman"/>
          <w:sz w:val="24"/>
          <w:szCs w:val="24"/>
        </w:rPr>
        <w:t>а иллюстрации и/или описания си</w:t>
      </w:r>
      <w:r w:rsidRPr="00A96A57">
        <w:rPr>
          <w:rFonts w:ascii="Times New Roman" w:hAnsi="Times New Roman" w:cs="Times New Roman"/>
          <w:sz w:val="24"/>
          <w:szCs w:val="24"/>
        </w:rPr>
        <w:t>туаций составлять названия, сюжеты и сце</w:t>
      </w:r>
      <w:r w:rsidR="00A96A57" w:rsidRPr="00A96A57">
        <w:rPr>
          <w:rFonts w:ascii="Times New Roman" w:hAnsi="Times New Roman" w:cs="Times New Roman"/>
          <w:sz w:val="24"/>
          <w:szCs w:val="24"/>
        </w:rPr>
        <w:t>нарии, диалоги и инсценировки;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проявлять творческое воображение, и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зображать предметы и явления; 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демонстрировать с помощью рисунков смысл обсуждаемых терминов</w:t>
      </w:r>
      <w:r w:rsidR="00A96A57" w:rsidRPr="00A96A57">
        <w:rPr>
          <w:rFonts w:ascii="Times New Roman" w:hAnsi="Times New Roman" w:cs="Times New Roman"/>
          <w:sz w:val="24"/>
          <w:szCs w:val="24"/>
        </w:rPr>
        <w:t>, суждений, выражений и т.п.;</w:t>
      </w:r>
    </w:p>
    <w:p w:rsidR="00A96A57" w:rsidRP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предлагать адекватные</w:t>
      </w:r>
      <w:r w:rsidR="00A96A57" w:rsidRPr="00A96A57">
        <w:rPr>
          <w:rFonts w:ascii="Times New Roman" w:hAnsi="Times New Roman" w:cs="Times New Roman"/>
          <w:sz w:val="24"/>
          <w:szCs w:val="24"/>
        </w:rPr>
        <w:t xml:space="preserve"> способы решения различных социальных проблем в области </w:t>
      </w:r>
      <w:proofErr w:type="spellStart"/>
      <w:r w:rsidR="00A96A57" w:rsidRPr="00A96A57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A96A57">
        <w:rPr>
          <w:rFonts w:ascii="Times New Roman" w:hAnsi="Times New Roman" w:cs="Times New Roman"/>
          <w:sz w:val="24"/>
          <w:szCs w:val="24"/>
        </w:rPr>
        <w:t>-</w:t>
      </w:r>
      <w:r w:rsidRPr="00A96A57">
        <w:rPr>
          <w:rFonts w:ascii="Times New Roman" w:hAnsi="Times New Roman" w:cs="Times New Roman"/>
          <w:sz w:val="24"/>
          <w:szCs w:val="24"/>
        </w:rPr>
        <w:t xml:space="preserve"> и ресурсосбережения, в области экологии, в обла</w:t>
      </w:r>
      <w:r w:rsidR="00A96A57" w:rsidRPr="00A96A57">
        <w:rPr>
          <w:rFonts w:ascii="Times New Roman" w:hAnsi="Times New Roman" w:cs="Times New Roman"/>
          <w:sz w:val="24"/>
          <w:szCs w:val="24"/>
        </w:rPr>
        <w:t>сти заботы о людях с особыми по</w:t>
      </w:r>
      <w:r w:rsidRPr="00A96A57">
        <w:rPr>
          <w:rFonts w:ascii="Times New Roman" w:hAnsi="Times New Roman" w:cs="Times New Roman"/>
          <w:sz w:val="24"/>
          <w:szCs w:val="24"/>
        </w:rPr>
        <w:t xml:space="preserve">требностями, в области межличностных взаимоотношений; </w:t>
      </w:r>
    </w:p>
    <w:p w:rsidR="00A96A57" w:rsidRDefault="00E82186" w:rsidP="00A96A57">
      <w:pPr>
        <w:pStyle w:val="a3"/>
        <w:numPr>
          <w:ilvl w:val="0"/>
          <w:numId w:val="11"/>
        </w:numPr>
        <w:spacing w:after="0" w:line="276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6A57">
        <w:rPr>
          <w:rFonts w:ascii="Times New Roman" w:hAnsi="Times New Roman" w:cs="Times New Roman"/>
          <w:sz w:val="24"/>
          <w:szCs w:val="24"/>
        </w:rPr>
        <w:t>ставить исследовательские вопросы, предлагать гипотезы, схемы экспериментов, предложения по изобретательству.</w:t>
      </w:r>
    </w:p>
    <w:p w:rsidR="00A96A57" w:rsidRDefault="00A96A57" w:rsidP="00A96A57">
      <w:pPr>
        <w:pStyle w:val="a3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96A57" w:rsidRDefault="00A96A57" w:rsidP="00A96A57">
      <w:pPr>
        <w:pStyle w:val="a3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96A57" w:rsidRDefault="00A96A57" w:rsidP="00A96A57">
      <w:pPr>
        <w:pStyle w:val="a3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96A57" w:rsidRDefault="00A96A57" w:rsidP="00A96A57">
      <w:pPr>
        <w:pStyle w:val="a3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96A57" w:rsidRDefault="00A96A57" w:rsidP="00A96A57">
      <w:pPr>
        <w:pStyle w:val="a3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96A57" w:rsidRDefault="00A96A57" w:rsidP="00A96A57">
      <w:pPr>
        <w:pStyle w:val="a3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96A57" w:rsidRDefault="00A96A57" w:rsidP="00A96A57">
      <w:pPr>
        <w:pStyle w:val="a3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A96A57" w:rsidRDefault="00A96A57" w:rsidP="00A96A57">
      <w:pPr>
        <w:pStyle w:val="a3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  <w:sectPr w:rsidR="00A96A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6A57" w:rsidRPr="00A96A57" w:rsidRDefault="00A96A57" w:rsidP="00A96A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6A57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курса функциональной грамотности для 7 класса</w:t>
      </w:r>
    </w:p>
    <w:p w:rsidR="00A96A57" w:rsidRPr="00A96A57" w:rsidRDefault="00A96A57" w:rsidP="00A96A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2453"/>
        <w:gridCol w:w="944"/>
        <w:gridCol w:w="2644"/>
        <w:gridCol w:w="2535"/>
        <w:gridCol w:w="2070"/>
        <w:gridCol w:w="3382"/>
      </w:tblGrid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96A57" w:rsidRPr="00A96A57" w:rsidTr="00A96A57">
        <w:tc>
          <w:tcPr>
            <w:tcW w:w="14560" w:type="dxa"/>
            <w:gridSpan w:val="7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1: Читательская грамотность: В мире текстов: от этикетки до повести» (5 ч)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Смысл жизни (Я и моя жизнь)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Авторский замысел и читательские установки (художественный текст)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Интегрировать и интерпретировать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«Чудо на своем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месте»: демонстрационный вариант 2019 (http://skiv.instrao.ru)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«Репетитор»: образовательный ресурс издательства «Просвещение» (https://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media.prosv.ru/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func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Человек и книга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Особенности чтения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 понимания электронных текстов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(учебно-справочный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текст)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из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текста для решения практической задачи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Практикум в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компьютерном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«Справочное бюро»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(http://skiv.instrao.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96A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bank</w:t>
            </w: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zadaniy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chitatelskayagramotnost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«Как выглядит слон»: образовательный ресурс издательства «Просвещение»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(https://media.prosv.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func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Проблемы повседневности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(выбор товаров и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услуг)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Чтение и понимание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 текстов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(инструкция, этикетка)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из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текста для решения практической задачи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«Сгущенка» (http:// skiv.instrao.ru/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bankzadaniy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chitatelskayagramotnost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/) «Мыльные открытия»: образовательный ресурс издательства «Просвещение» (https://media.prosv.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func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Будущее (человек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 технический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прогресс)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чтения и понимания смешанных </w:t>
            </w: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текстов (соотнесение текста статьи и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инфографики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Интегрировать и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Пресс-конференция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«Погружение»: демонстрационный вариант </w:t>
            </w: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(http://skiv.instrao.ru) «Новости будущего века»: образовательный ресурс издательства «Просвещение»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(https://media.prosv.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func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Планета людей. Интеграция темы «Планета людей (Взаимоотношения)» по читательской грамотности и темы «Общаемся, учитывая свои интересы и интересы других» по «Глобальным компетенциям»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Особенности чтения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 понимания множественных текстов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(публицистический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текст)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Интегрировать и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«Тихая дискотека»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Открытый банк заданий 2020 (http://skiv.instrao.ru)</w:t>
            </w:r>
          </w:p>
        </w:tc>
      </w:tr>
      <w:tr w:rsidR="00A96A57" w:rsidRPr="00A96A57" w:rsidTr="00A96A57">
        <w:tc>
          <w:tcPr>
            <w:tcW w:w="14560" w:type="dxa"/>
            <w:gridSpan w:val="7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2: Естественно-научная грамотность «Узнаем новое и объясняем» (4 ч)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Наука и технологии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«Луна» и «Вавилонские сады»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Объяснение процессов и принципов действия технологий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 индивидуально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или в парах.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«Луна», «Вавилонские сады»: образовательный ресурс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издательства «Просвещение» (https://media.prosv.ru/func/)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грамотность. Сборник эталонных заданий. Выпуск 2: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учеб. пособие для общеобразовательных организаций / под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ред. Г. С. Ковалевой,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А. Ю.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Пентина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. — М.; СПб.: Просвещение, 2021.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Мир живого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«Зеленые водоросли»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 «Трава Геракла»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Объяснение происходящих процессов. Анализ методов исследования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 интерпретация результатов экспериментов.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 индивидуально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или в парах.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Портал РЭШ (Российская электронная школа) (https://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fg.resh.edu.ru)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Вещества, которые нас окружают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Выполнение задания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«Заросший пруд»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Проведение простых исследований и анализ их результатов. Получение выводов на основе интерпретации данных (табличных,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числовых), построение рассуждений.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Выдвижение и анализ способов исследования вопросов.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или группах.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«Заросший пруд»: образовательный ресурс издательства «Просвещение»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(https://media.prosv.ru/func/) Естественно-научная грамотность.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Сборник эталонных заданий. Выпуск 2: учеб. пособие для общеобразовательных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организаций / под ред. Г. С. Ковалевой, А. Ю.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Пентина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. — М.; СПб.: Просвещение, 2021.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Мои увлечения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«Мячи» ИЛИ «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Антиграв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 и хватка осьминога»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Проведение простых исследований и анализ их результатов.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или группах.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экспериментов.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грамотность. Сборник эталонных заданий. Выпуск 1: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учеб. пособие для общеобразовательных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организаций / под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ред. Г. С. Ковалевой, А. Ю.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Пентина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. —М.; СПб.: Просвещение, 2020.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57" w:rsidRPr="00A96A57" w:rsidTr="00A96A57">
        <w:tc>
          <w:tcPr>
            <w:tcW w:w="14560" w:type="dxa"/>
            <w:gridSpan w:val="7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3: Математическая грамотность «Математика в окружающем мире» (4 ч)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 домашних делах: ремонт и обустройство дома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(Комплексные задания «Ремонт комнаты», «Покупка телевизора»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фигуры и их свойства. Измерение длин и расстояний, периметр фигуры. Вычисления с рациональными числами, округление. Зависимость «цена-количество-стоимость».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(из текста, таблицы, диаграммы). Распознавать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математические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объекты. Описывать ход и результаты действий. Предлагать и обсуждать способы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решения. Прикидывать, оценивать, вычислять результат.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Беседа, групповая работа,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практическая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 (измерение)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Демонстрационный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вариант 2019/2020: «Ремонт комнаты», «Покупка телевизора» (http://skiv.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instrao.ru) «Выставка рисунков»: образовательный ресурс издательства «Просвещение» (https://media.prosv.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func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 общественной жизни: спорт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(Комплексные задания «Футболь-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 ко- манда», «Мировой рекорд по бегу», «Питание самбиста»)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данных: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- Таблицы, диаграммы,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- Статистические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характеристики,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- Сравнение величин,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- Процентные вычисления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работа, индивидуальная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работа, конференция,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(спортивных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экспертов)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РЭШ, 7 класс: «Футбольная команда», «Мировой рекорд по бегу», «Питание самбиста»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5" w:history="1">
              <w:r w:rsidRPr="00A96A5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http://skiv.instrao</w:t>
              </w:r>
            </w:hyperlink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.ru)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На отдыхе: досуг, отпуск, увлечения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(Комплексные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задания «Бугельные подъемники», «Кресельные подъемники»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Зависимость» «скорость-время-расстояние», измерение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времени и скорости.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Графики реальных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зависимостей.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Беседа, групповая работа,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презентация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(колонка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блогера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Демонстрационный вариант 2019/2020: «Бугельные подъемники», «Кресельные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подъемники» (http:// skiv.instrao.ru)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 профессиях: сельское хозяйство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(Комплексное задание «Сбор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черешни»)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характеристики. Представление данных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(диаграммы,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инфографика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работа, индивидуальная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круглый стол, презентация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(информационное сообщение в СМИ)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«Сбор черешни» (https://fg.resh.edu.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) «Работа летом для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подростка»: образовательный ресурс издательства «Просвещение» (https:// media.prosv.ru/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func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</w:tc>
      </w:tr>
      <w:tr w:rsidR="00A96A57" w:rsidRPr="00A96A57" w:rsidTr="00A96A57">
        <w:tc>
          <w:tcPr>
            <w:tcW w:w="14560" w:type="dxa"/>
            <w:gridSpan w:val="7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4: Финансовая грамотность «Школа финансовых решений» (4 ч)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Как финансовые угрозы превращаются в финансовые неприятности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Личная финансовая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безопасность. Мошенничество. Виды финансового мошенничества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финансовую информацию. Оценивать финансовые проблемы. Применять финансовые знания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Беседа / Практикум/ творческий проект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«Опасное сообщение»: образовательный ресурс издательства, «Просвещение» (https://media.prosv.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func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Уловки финансовых мошенников: что помогает от них защититься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Финансовое мошенничество. Правила защиты от финансового мошенничества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финансовую информацию.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Оценивать финансовые проблемы. Применять финансовые знания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и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проблемных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задач. Беседа/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/ Составление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памятки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безопасного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Комплекс «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ПИНкод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», «Где взять деньги» (http://skiv.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instrao.ru). «Предложение от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блогера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»: образовательный ресурс издательства, «Просвещение» (https://media.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prosv.ru/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func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Заходим в Интернет: опасности для личных финансов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Финансовое мошенничество в социальных сетях. Правила безопасного финансового поведения в социальных сетях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финансовую информацию.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Оценивать финансовые проблемы. Применять финансовые знания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и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проблемных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задач. Беседа/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работа/игра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Комплекс «Пицца с большой скидкой» (http://skiv.instrao.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/). «Вымогатели в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социальных сетях»: образовательный ресурс издательства «Просвещение»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(https://media.prosv.ru/func/)</w:t>
            </w:r>
          </w:p>
        </w:tc>
      </w:tr>
      <w:tr w:rsidR="00A96A57" w:rsidRPr="00A96A57" w:rsidTr="00A96A57">
        <w:tc>
          <w:tcPr>
            <w:tcW w:w="532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453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Самое главное о правилах безопасного финансового поведения</w:t>
            </w:r>
          </w:p>
        </w:tc>
        <w:tc>
          <w:tcPr>
            <w:tcW w:w="944" w:type="dxa"/>
          </w:tcPr>
          <w:p w:rsidR="00A96A57" w:rsidRPr="00A96A57" w:rsidRDefault="00A96A57" w:rsidP="00A9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Финансовая безопасность. Финансовый риск. Правила безопасного финансового поведения</w:t>
            </w:r>
          </w:p>
        </w:tc>
        <w:tc>
          <w:tcPr>
            <w:tcW w:w="2535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финансовую информацию. Оценивать финансовые проблемы. Применять финансовые знания</w:t>
            </w:r>
          </w:p>
        </w:tc>
        <w:tc>
          <w:tcPr>
            <w:tcW w:w="2070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Решение ситуативных и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проблемных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задач. Беседа/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работа/ диспут/игра-кейс</w:t>
            </w:r>
          </w:p>
        </w:tc>
        <w:tc>
          <w:tcPr>
            <w:tcW w:w="3382" w:type="dxa"/>
          </w:tcPr>
          <w:p w:rsidR="00A96A57" w:rsidRPr="00A96A57" w:rsidRDefault="00A96A57" w:rsidP="00A96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Комплекс «Билеты на концерт» (2020) (</w:t>
            </w:r>
            <w:hyperlink r:id="rId6" w:history="1">
              <w:r w:rsidRPr="00A96A5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http://skiv.instrao</w:t>
              </w:r>
            </w:hyperlink>
            <w:r w:rsidRPr="00A96A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96A57">
              <w:rPr>
                <w:rFonts w:ascii="Times New Roman" w:hAnsi="Times New Roman" w:cs="Times New Roman"/>
                <w:sz w:val="24"/>
                <w:szCs w:val="24"/>
              </w:rPr>
              <w:t>/)</w:t>
            </w:r>
          </w:p>
        </w:tc>
      </w:tr>
    </w:tbl>
    <w:p w:rsidR="001D45B8" w:rsidRDefault="001D45B8" w:rsidP="00A96A57">
      <w:pPr>
        <w:spacing w:after="0"/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Pr="001D45B8" w:rsidRDefault="001D45B8" w:rsidP="001D45B8">
      <w:pPr>
        <w:rPr>
          <w:sz w:val="24"/>
          <w:szCs w:val="24"/>
        </w:rPr>
      </w:pPr>
    </w:p>
    <w:p w:rsidR="001D45B8" w:rsidRDefault="001D45B8" w:rsidP="001D45B8">
      <w:pPr>
        <w:rPr>
          <w:sz w:val="24"/>
          <w:szCs w:val="24"/>
        </w:rPr>
      </w:pPr>
    </w:p>
    <w:p w:rsidR="001D45B8" w:rsidRDefault="001D45B8" w:rsidP="001D45B8">
      <w:pPr>
        <w:rPr>
          <w:sz w:val="24"/>
          <w:szCs w:val="24"/>
        </w:rPr>
      </w:pPr>
    </w:p>
    <w:p w:rsidR="00A96A57" w:rsidRPr="001D45B8" w:rsidRDefault="00A96A57" w:rsidP="001D45B8">
      <w:pPr>
        <w:rPr>
          <w:sz w:val="24"/>
          <w:szCs w:val="24"/>
        </w:rPr>
        <w:sectPr w:rsidR="00A96A57" w:rsidRPr="001D45B8" w:rsidSect="00A96A57">
          <w:pgSz w:w="16838" w:h="11906" w:orient="landscape" w:code="9"/>
          <w:pgMar w:top="1701" w:right="1134" w:bottom="851" w:left="1134" w:header="709" w:footer="709" w:gutter="0"/>
          <w:cols w:space="708"/>
          <w:docGrid w:linePitch="381"/>
        </w:sectPr>
      </w:pPr>
    </w:p>
    <w:p w:rsidR="001D45B8" w:rsidRDefault="001D45B8" w:rsidP="001D45B8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 w:rsidRPr="001D45B8">
        <w:rPr>
          <w:rFonts w:ascii="Times New Roman" w:hAnsi="Times New Roman" w:cs="Times New Roman"/>
          <w:b/>
          <w:sz w:val="24"/>
        </w:rPr>
        <w:lastRenderedPageBreak/>
        <w:t xml:space="preserve">УЧЕБНО-МЕТОДИЧЕСКОЕ ОБЕСПЕЧЕНИЕ ОБРАЗОВАТЕЛЬНОГО ПРОЦЕССА </w:t>
      </w:r>
    </w:p>
    <w:p w:rsidR="001D45B8" w:rsidRDefault="001D45B8" w:rsidP="001D45B8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</w:rPr>
      </w:pPr>
    </w:p>
    <w:p w:rsidR="001D45B8" w:rsidRDefault="001D45B8" w:rsidP="001D45B8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 w:rsidRPr="001D45B8">
        <w:rPr>
          <w:rFonts w:ascii="Times New Roman" w:hAnsi="Times New Roman" w:cs="Times New Roman"/>
          <w:b/>
          <w:sz w:val="24"/>
        </w:rPr>
        <w:t xml:space="preserve">МЕТОДИЧЕСКИЕ МАТЕРИАЛЫ ДЛЯ УЧИТЕЛЯ </w:t>
      </w:r>
    </w:p>
    <w:p w:rsidR="001D45B8" w:rsidRPr="001D45B8" w:rsidRDefault="001D45B8" w:rsidP="001D45B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</w:rPr>
      </w:pPr>
      <w:r w:rsidRPr="001D45B8">
        <w:rPr>
          <w:rFonts w:ascii="Times New Roman" w:hAnsi="Times New Roman" w:cs="Times New Roman"/>
          <w:sz w:val="24"/>
        </w:rPr>
        <w:t xml:space="preserve">Единая коллекция ЦОР </w:t>
      </w:r>
    </w:p>
    <w:p w:rsidR="001D45B8" w:rsidRPr="001D45B8" w:rsidRDefault="001D45B8" w:rsidP="001D45B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</w:rPr>
      </w:pPr>
      <w:r w:rsidRPr="001D45B8">
        <w:rPr>
          <w:rFonts w:ascii="Times New Roman" w:hAnsi="Times New Roman" w:cs="Times New Roman"/>
          <w:sz w:val="24"/>
        </w:rPr>
        <w:t>Портал единое содержание образования</w:t>
      </w:r>
    </w:p>
    <w:p w:rsidR="001D45B8" w:rsidRDefault="001D45B8" w:rsidP="001D45B8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</w:rPr>
      </w:pPr>
    </w:p>
    <w:p w:rsidR="001D45B8" w:rsidRDefault="001D45B8" w:rsidP="001D45B8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 w:rsidRPr="001D45B8">
        <w:rPr>
          <w:rFonts w:ascii="Times New Roman" w:hAnsi="Times New Roman" w:cs="Times New Roman"/>
          <w:b/>
          <w:sz w:val="24"/>
        </w:rPr>
        <w:t xml:space="preserve"> ЦИФРОВЫЕ ОБРАЗОВАТЕЛЬНЫЕ РЕСУРСЫ </w:t>
      </w:r>
    </w:p>
    <w:p w:rsidR="001D45B8" w:rsidRDefault="001D45B8" w:rsidP="001D45B8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 w:rsidRPr="001D45B8">
        <w:rPr>
          <w:rFonts w:ascii="Times New Roman" w:hAnsi="Times New Roman" w:cs="Times New Roman"/>
          <w:b/>
          <w:sz w:val="24"/>
        </w:rPr>
        <w:t xml:space="preserve">И РЕСУРСЫ СЕТИ ИНТЕРНЕТ </w:t>
      </w:r>
    </w:p>
    <w:p w:rsidR="001D45B8" w:rsidRPr="001D45B8" w:rsidRDefault="004F177D" w:rsidP="001D45B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</w:rPr>
      </w:pPr>
      <w:hyperlink r:id="rId7" w:history="1">
        <w:r w:rsidR="001D45B8" w:rsidRPr="001D45B8">
          <w:rPr>
            <w:rStyle w:val="a5"/>
            <w:rFonts w:ascii="Times New Roman" w:hAnsi="Times New Roman" w:cs="Times New Roman"/>
            <w:sz w:val="24"/>
          </w:rPr>
          <w:t>https://resh.edu.ru/</w:t>
        </w:r>
      </w:hyperlink>
      <w:r w:rsidR="001D45B8" w:rsidRPr="001D45B8">
        <w:rPr>
          <w:rFonts w:ascii="Times New Roman" w:hAnsi="Times New Roman" w:cs="Times New Roman"/>
          <w:sz w:val="24"/>
        </w:rPr>
        <w:t xml:space="preserve"> </w:t>
      </w:r>
    </w:p>
    <w:p w:rsidR="001D45B8" w:rsidRPr="001D45B8" w:rsidRDefault="004F177D" w:rsidP="001D45B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</w:rPr>
      </w:pPr>
      <w:hyperlink r:id="rId8" w:history="1">
        <w:r w:rsidR="001D45B8" w:rsidRPr="001D45B8">
          <w:rPr>
            <w:rStyle w:val="a5"/>
            <w:rFonts w:ascii="Times New Roman" w:hAnsi="Times New Roman" w:cs="Times New Roman"/>
            <w:sz w:val="24"/>
          </w:rPr>
          <w:t>https://uchi.ru/</w:t>
        </w:r>
      </w:hyperlink>
      <w:r w:rsidR="001D45B8" w:rsidRPr="001D45B8">
        <w:rPr>
          <w:rFonts w:ascii="Times New Roman" w:hAnsi="Times New Roman" w:cs="Times New Roman"/>
          <w:sz w:val="24"/>
        </w:rPr>
        <w:t xml:space="preserve"> </w:t>
      </w:r>
    </w:p>
    <w:p w:rsidR="001D45B8" w:rsidRPr="001D45B8" w:rsidRDefault="004F177D" w:rsidP="001D45B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</w:rPr>
      </w:pPr>
      <w:hyperlink r:id="rId9" w:history="1">
        <w:r w:rsidR="001D45B8" w:rsidRPr="001D45B8">
          <w:rPr>
            <w:rStyle w:val="a5"/>
            <w:rFonts w:ascii="Times New Roman" w:hAnsi="Times New Roman" w:cs="Times New Roman"/>
            <w:sz w:val="24"/>
          </w:rPr>
          <w:t>https://www.yaklass.ru/</w:t>
        </w:r>
      </w:hyperlink>
      <w:r w:rsidR="001D45B8" w:rsidRPr="001D45B8">
        <w:rPr>
          <w:rFonts w:ascii="Times New Roman" w:hAnsi="Times New Roman" w:cs="Times New Roman"/>
          <w:sz w:val="24"/>
        </w:rPr>
        <w:t xml:space="preserve"> </w:t>
      </w:r>
    </w:p>
    <w:p w:rsidR="001D45B8" w:rsidRPr="001D45B8" w:rsidRDefault="004F177D" w:rsidP="001D45B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</w:rPr>
      </w:pPr>
      <w:hyperlink r:id="rId10" w:history="1">
        <w:r w:rsidR="001D45B8" w:rsidRPr="001D45B8">
          <w:rPr>
            <w:rStyle w:val="a5"/>
            <w:rFonts w:ascii="Times New Roman" w:hAnsi="Times New Roman" w:cs="Times New Roman"/>
            <w:sz w:val="24"/>
          </w:rPr>
          <w:t>http://school-collection.edu.ru/</w:t>
        </w:r>
      </w:hyperlink>
    </w:p>
    <w:p w:rsidR="001D45B8" w:rsidRPr="001D45B8" w:rsidRDefault="001D45B8" w:rsidP="001D45B8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Default="001D45B8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</w:p>
    <w:p w:rsidR="001D45B8" w:rsidRPr="001D45B8" w:rsidRDefault="001D45B8" w:rsidP="001D45B8">
      <w:pPr>
        <w:spacing w:after="0" w:line="276" w:lineRule="auto"/>
        <w:rPr>
          <w:rFonts w:ascii="Times New Roman" w:hAnsi="Times New Roman" w:cs="Times New Roman"/>
          <w:b/>
          <w:sz w:val="24"/>
        </w:rPr>
      </w:pPr>
    </w:p>
    <w:p w:rsidR="00A96A57" w:rsidRPr="00A96A57" w:rsidRDefault="00A96A57" w:rsidP="00A96A57">
      <w:pPr>
        <w:pStyle w:val="a3"/>
        <w:spacing w:after="0" w:line="276" w:lineRule="auto"/>
        <w:ind w:left="1134"/>
        <w:jc w:val="right"/>
        <w:rPr>
          <w:rFonts w:ascii="Times New Roman" w:hAnsi="Times New Roman" w:cs="Times New Roman"/>
          <w:b/>
          <w:sz w:val="24"/>
        </w:rPr>
      </w:pPr>
      <w:r w:rsidRPr="00A96A57">
        <w:rPr>
          <w:rFonts w:ascii="Times New Roman" w:hAnsi="Times New Roman" w:cs="Times New Roman"/>
          <w:b/>
          <w:sz w:val="24"/>
        </w:rPr>
        <w:lastRenderedPageBreak/>
        <w:t xml:space="preserve">ПРИЛОЖЕНИЕ </w:t>
      </w:r>
    </w:p>
    <w:p w:rsidR="00A96A57" w:rsidRPr="00A96A57" w:rsidRDefault="00A96A57" w:rsidP="00A96A57">
      <w:pPr>
        <w:pStyle w:val="a3"/>
        <w:spacing w:after="0" w:line="276" w:lineRule="auto"/>
        <w:ind w:left="1134"/>
        <w:jc w:val="center"/>
        <w:rPr>
          <w:rFonts w:ascii="Times New Roman" w:hAnsi="Times New Roman" w:cs="Times New Roman"/>
          <w:b/>
          <w:sz w:val="24"/>
        </w:rPr>
      </w:pPr>
      <w:r w:rsidRPr="00A96A57">
        <w:rPr>
          <w:rFonts w:ascii="Times New Roman" w:hAnsi="Times New Roman" w:cs="Times New Roman"/>
          <w:b/>
          <w:sz w:val="24"/>
        </w:rPr>
        <w:t>КРАТКИЕ РЕКОМЕНДАЦИИ ПО ОЦЕНКЕ РЕЗУЛЬТАТОВ ВНЕУРОЧНОЙ ДЕЯТЕЛЬНОСТИ ПО ФОРМИРОВАНИЮ ФУНКЦИОНАЛЬНОЙ ГРАМОТНОСТИ</w:t>
      </w:r>
    </w:p>
    <w:p w:rsidR="00A96A57" w:rsidRDefault="00A96A57" w:rsidP="00A96A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t>Для повышения эффективности внеурочных занятий по формированию функциона</w:t>
      </w:r>
      <w:r>
        <w:rPr>
          <w:rFonts w:ascii="Times New Roman" w:hAnsi="Times New Roman" w:cs="Times New Roman"/>
          <w:sz w:val="24"/>
        </w:rPr>
        <w:t>льной грамотности (ФГ) необходи</w:t>
      </w:r>
      <w:r w:rsidRPr="00A96A57">
        <w:rPr>
          <w:rFonts w:ascii="Times New Roman" w:hAnsi="Times New Roman" w:cs="Times New Roman"/>
          <w:sz w:val="24"/>
        </w:rPr>
        <w:t>мо в процессе их проведения получать обратную связь как по отдельным этапам програм</w:t>
      </w:r>
      <w:r>
        <w:rPr>
          <w:rFonts w:ascii="Times New Roman" w:hAnsi="Times New Roman" w:cs="Times New Roman"/>
          <w:sz w:val="24"/>
        </w:rPr>
        <w:t>мы (модулям по каждому направле</w:t>
      </w:r>
      <w:r w:rsidRPr="00A96A57">
        <w:rPr>
          <w:rFonts w:ascii="Times New Roman" w:hAnsi="Times New Roman" w:cs="Times New Roman"/>
          <w:sz w:val="24"/>
        </w:rPr>
        <w:t xml:space="preserve">нию ФГ), так и в целом по проведению программы. </w:t>
      </w:r>
    </w:p>
    <w:p w:rsidR="00A96A57" w:rsidRDefault="00A96A57" w:rsidP="00A96A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t xml:space="preserve">В качестве рекомендаций </w:t>
      </w:r>
      <w:r>
        <w:rPr>
          <w:rFonts w:ascii="Times New Roman" w:hAnsi="Times New Roman" w:cs="Times New Roman"/>
          <w:sz w:val="24"/>
        </w:rPr>
        <w:t>предлагается проведение двух за</w:t>
      </w:r>
      <w:r w:rsidRPr="00A96A57">
        <w:rPr>
          <w:rFonts w:ascii="Times New Roman" w:hAnsi="Times New Roman" w:cs="Times New Roman"/>
          <w:sz w:val="24"/>
        </w:rPr>
        <w:t>нятий, назовем их рефлекс</w:t>
      </w:r>
      <w:r>
        <w:rPr>
          <w:rFonts w:ascii="Times New Roman" w:hAnsi="Times New Roman" w:cs="Times New Roman"/>
          <w:sz w:val="24"/>
        </w:rPr>
        <w:t>ивными, в середине и конце годо</w:t>
      </w:r>
      <w:r w:rsidRPr="00A96A57">
        <w:rPr>
          <w:rFonts w:ascii="Times New Roman" w:hAnsi="Times New Roman" w:cs="Times New Roman"/>
          <w:sz w:val="24"/>
        </w:rPr>
        <w:t xml:space="preserve">вой программы, целью которых будет не формальная оценка </w:t>
      </w:r>
      <w:proofErr w:type="spellStart"/>
      <w:r w:rsidRPr="00A96A57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Pr="00A96A57">
        <w:rPr>
          <w:rFonts w:ascii="Times New Roman" w:hAnsi="Times New Roman" w:cs="Times New Roman"/>
          <w:sz w:val="24"/>
        </w:rPr>
        <w:t xml:space="preserve"> отдельны</w:t>
      </w:r>
      <w:r>
        <w:rPr>
          <w:rFonts w:ascii="Times New Roman" w:hAnsi="Times New Roman" w:cs="Times New Roman"/>
          <w:sz w:val="24"/>
        </w:rPr>
        <w:t>х сторон ФГ, а организация само</w:t>
      </w:r>
      <w:r w:rsidRPr="00A96A57">
        <w:rPr>
          <w:rFonts w:ascii="Times New Roman" w:hAnsi="Times New Roman" w:cs="Times New Roman"/>
          <w:sz w:val="24"/>
        </w:rPr>
        <w:t>оценки учащихся своей деятельности на занятиях, осмысление результатов этой деятельност</w:t>
      </w:r>
      <w:r>
        <w:rPr>
          <w:rFonts w:ascii="Times New Roman" w:hAnsi="Times New Roman" w:cs="Times New Roman"/>
          <w:sz w:val="24"/>
        </w:rPr>
        <w:t>и, обсуждение и планирование де</w:t>
      </w:r>
      <w:r w:rsidRPr="00A96A57">
        <w:rPr>
          <w:rFonts w:ascii="Times New Roman" w:hAnsi="Times New Roman" w:cs="Times New Roman"/>
          <w:sz w:val="24"/>
        </w:rPr>
        <w:t xml:space="preserve">ятельности на следующих занятиях или в следующем классе. </w:t>
      </w:r>
    </w:p>
    <w:p w:rsidR="00A96A57" w:rsidRDefault="00A96A57" w:rsidP="00A96A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b/>
          <w:sz w:val="24"/>
        </w:rPr>
        <w:t>Для проведения рефлексивного занятия в середине программы</w:t>
      </w:r>
      <w:r w:rsidRPr="00A96A57">
        <w:rPr>
          <w:rFonts w:ascii="Times New Roman" w:hAnsi="Times New Roman" w:cs="Times New Roman"/>
          <w:sz w:val="24"/>
        </w:rPr>
        <w:t xml:space="preserve"> предлагается методика «Сытый</w:t>
      </w:r>
      <w:r>
        <w:rPr>
          <w:rFonts w:ascii="Times New Roman" w:hAnsi="Times New Roman" w:cs="Times New Roman"/>
          <w:sz w:val="24"/>
        </w:rPr>
        <w:t xml:space="preserve"> или голодный?», учи</w:t>
      </w:r>
      <w:r w:rsidRPr="00A96A57">
        <w:rPr>
          <w:rFonts w:ascii="Times New Roman" w:hAnsi="Times New Roman" w:cs="Times New Roman"/>
          <w:sz w:val="24"/>
        </w:rPr>
        <w:t>тывающая подходы, разработанные белорусскими коллегами7. Основная цель этой методики</w:t>
      </w:r>
      <w:r>
        <w:rPr>
          <w:rFonts w:ascii="Times New Roman" w:hAnsi="Times New Roman" w:cs="Times New Roman"/>
          <w:sz w:val="24"/>
        </w:rPr>
        <w:t xml:space="preserve"> получить обратную связь от каж</w:t>
      </w:r>
      <w:r w:rsidRPr="00A96A57">
        <w:rPr>
          <w:rFonts w:ascii="Times New Roman" w:hAnsi="Times New Roman" w:cs="Times New Roman"/>
          <w:sz w:val="24"/>
        </w:rPr>
        <w:t xml:space="preserve">дого ученика. </w:t>
      </w:r>
    </w:p>
    <w:p w:rsidR="00A96A57" w:rsidRDefault="00A96A57" w:rsidP="00A96A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t>Учитель предлагает тем ученикам, которые чувствуют на данный момент, что они уже «насытились» содержанием</w:t>
      </w:r>
      <w:r>
        <w:rPr>
          <w:rFonts w:ascii="Times New Roman" w:hAnsi="Times New Roman" w:cs="Times New Roman"/>
          <w:sz w:val="24"/>
        </w:rPr>
        <w:t xml:space="preserve"> функ</w:t>
      </w:r>
      <w:r w:rsidRPr="00A96A57">
        <w:rPr>
          <w:rFonts w:ascii="Times New Roman" w:hAnsi="Times New Roman" w:cs="Times New Roman"/>
          <w:sz w:val="24"/>
        </w:rPr>
        <w:t>циональной грамотности, у</w:t>
      </w:r>
      <w:r>
        <w:rPr>
          <w:rFonts w:ascii="Times New Roman" w:hAnsi="Times New Roman" w:cs="Times New Roman"/>
          <w:sz w:val="24"/>
        </w:rPr>
        <w:t>веренно решают жизненные пробле</w:t>
      </w:r>
      <w:r w:rsidRPr="00A96A57">
        <w:rPr>
          <w:rFonts w:ascii="Times New Roman" w:hAnsi="Times New Roman" w:cs="Times New Roman"/>
          <w:sz w:val="24"/>
        </w:rPr>
        <w:t>мы, сесть по одну сторону от него; тем, кто еще ощущает себя «голодным», неуверенно се</w:t>
      </w:r>
      <w:r>
        <w:rPr>
          <w:rFonts w:ascii="Times New Roman" w:hAnsi="Times New Roman" w:cs="Times New Roman"/>
          <w:sz w:val="24"/>
        </w:rPr>
        <w:t>бя чувствует при решении жизнен</w:t>
      </w:r>
      <w:r w:rsidRPr="00A96A57">
        <w:rPr>
          <w:rFonts w:ascii="Times New Roman" w:hAnsi="Times New Roman" w:cs="Times New Roman"/>
          <w:sz w:val="24"/>
        </w:rPr>
        <w:t xml:space="preserve">ных задач – по другую. </w:t>
      </w:r>
    </w:p>
    <w:p w:rsidR="00A96A57" w:rsidRDefault="00A96A57" w:rsidP="00A96A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t>После разделения класса следует обсуждение, в ходе к</w:t>
      </w:r>
      <w:r>
        <w:rPr>
          <w:rFonts w:ascii="Times New Roman" w:hAnsi="Times New Roman" w:cs="Times New Roman"/>
          <w:sz w:val="24"/>
        </w:rPr>
        <w:t>оторо</w:t>
      </w:r>
      <w:r w:rsidRPr="00A96A57">
        <w:rPr>
          <w:rFonts w:ascii="Times New Roman" w:hAnsi="Times New Roman" w:cs="Times New Roman"/>
          <w:sz w:val="24"/>
        </w:rPr>
        <w:t>го каждый, по возможности, рассказывает о том, что оказало влияние на его решение, п</w:t>
      </w:r>
      <w:r>
        <w:rPr>
          <w:rFonts w:ascii="Times New Roman" w:hAnsi="Times New Roman" w:cs="Times New Roman"/>
          <w:sz w:val="24"/>
        </w:rPr>
        <w:t>очему учащийся так думает. Реко</w:t>
      </w:r>
      <w:r w:rsidRPr="00A96A57">
        <w:rPr>
          <w:rFonts w:ascii="Times New Roman" w:hAnsi="Times New Roman" w:cs="Times New Roman"/>
          <w:sz w:val="24"/>
        </w:rPr>
        <w:t>мендуется начинать с «сытых».</w:t>
      </w:r>
    </w:p>
    <w:p w:rsidR="00AD6E7F" w:rsidRDefault="00A96A57" w:rsidP="00A96A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t>Преподаватель фиксирует все высказанные «голодными» важные потребности, и в заключение обсуждается то, ч</w:t>
      </w:r>
      <w:r>
        <w:rPr>
          <w:rFonts w:ascii="Times New Roman" w:hAnsi="Times New Roman" w:cs="Times New Roman"/>
          <w:sz w:val="24"/>
        </w:rPr>
        <w:t>то мож</w:t>
      </w:r>
      <w:r w:rsidRPr="00A96A57">
        <w:rPr>
          <w:rFonts w:ascii="Times New Roman" w:hAnsi="Times New Roman" w:cs="Times New Roman"/>
          <w:sz w:val="24"/>
        </w:rPr>
        <w:t>но сделать для удовлетворени</w:t>
      </w:r>
      <w:r>
        <w:rPr>
          <w:rFonts w:ascii="Times New Roman" w:hAnsi="Times New Roman" w:cs="Times New Roman"/>
          <w:sz w:val="24"/>
        </w:rPr>
        <w:t>я их «голода», как помочь им на</w:t>
      </w:r>
      <w:r w:rsidRPr="00A96A57">
        <w:rPr>
          <w:rFonts w:ascii="Times New Roman" w:hAnsi="Times New Roman" w:cs="Times New Roman"/>
          <w:sz w:val="24"/>
        </w:rPr>
        <w:t xml:space="preserve">сытиться (то есть достичь уверенности при решении задач по функциональной грамотности). </w:t>
      </w:r>
    </w:p>
    <w:p w:rsidR="00AD6E7F" w:rsidRDefault="00A96A57" w:rsidP="00AD6E7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t xml:space="preserve">В ходе </w:t>
      </w:r>
      <w:proofErr w:type="gramStart"/>
      <w:r w:rsidRPr="00A96A57">
        <w:rPr>
          <w:rFonts w:ascii="Times New Roman" w:hAnsi="Times New Roman" w:cs="Times New Roman"/>
          <w:sz w:val="24"/>
        </w:rPr>
        <w:t>рефлексии</w:t>
      </w:r>
      <w:proofErr w:type="gramEnd"/>
      <w:r w:rsidRPr="00A96A57">
        <w:rPr>
          <w:rFonts w:ascii="Times New Roman" w:hAnsi="Times New Roman" w:cs="Times New Roman"/>
          <w:sz w:val="24"/>
        </w:rPr>
        <w:t xml:space="preserve"> учащиеся оценивают результаты своей деятельности, аргументиру</w:t>
      </w:r>
      <w:r w:rsidR="00AD6E7F">
        <w:rPr>
          <w:rFonts w:ascii="Times New Roman" w:hAnsi="Times New Roman" w:cs="Times New Roman"/>
          <w:sz w:val="24"/>
        </w:rPr>
        <w:t xml:space="preserve">ют и обосновывают свою позицию. </w:t>
      </w:r>
      <w:r w:rsidRPr="00A96A57">
        <w:rPr>
          <w:rFonts w:ascii="Times New Roman" w:hAnsi="Times New Roman" w:cs="Times New Roman"/>
          <w:sz w:val="24"/>
        </w:rPr>
        <w:t>Учащиеся имеют возможность задавать вопросы, необходимые для организации собственной деятельности на бу</w:t>
      </w:r>
      <w:r w:rsidR="00AD6E7F">
        <w:rPr>
          <w:rFonts w:ascii="Times New Roman" w:hAnsi="Times New Roman" w:cs="Times New Roman"/>
          <w:sz w:val="24"/>
        </w:rPr>
        <w:t>дущих заня</w:t>
      </w:r>
      <w:r w:rsidRPr="00A96A57">
        <w:rPr>
          <w:rFonts w:ascii="Times New Roman" w:hAnsi="Times New Roman" w:cs="Times New Roman"/>
          <w:sz w:val="24"/>
        </w:rPr>
        <w:t xml:space="preserve">тиях, и предлагают варианты решений поставленных проблем. </w:t>
      </w:r>
    </w:p>
    <w:p w:rsidR="00AD6E7F" w:rsidRDefault="00A96A57" w:rsidP="00AD6E7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D6E7F">
        <w:rPr>
          <w:rFonts w:ascii="Times New Roman" w:hAnsi="Times New Roman" w:cs="Times New Roman"/>
          <w:b/>
          <w:sz w:val="24"/>
        </w:rPr>
        <w:t>Для проведения итогово</w:t>
      </w:r>
      <w:r w:rsidR="00AD6E7F" w:rsidRPr="00AD6E7F">
        <w:rPr>
          <w:rFonts w:ascii="Times New Roman" w:hAnsi="Times New Roman" w:cs="Times New Roman"/>
          <w:b/>
          <w:sz w:val="24"/>
        </w:rPr>
        <w:t>го рефлексивного занятия</w:t>
      </w:r>
      <w:r w:rsidR="00AD6E7F">
        <w:rPr>
          <w:rFonts w:ascii="Times New Roman" w:hAnsi="Times New Roman" w:cs="Times New Roman"/>
          <w:sz w:val="24"/>
        </w:rPr>
        <w:t xml:space="preserve"> предла</w:t>
      </w:r>
      <w:r w:rsidRPr="00A96A57">
        <w:rPr>
          <w:rFonts w:ascii="Times New Roman" w:hAnsi="Times New Roman" w:cs="Times New Roman"/>
          <w:sz w:val="24"/>
        </w:rPr>
        <w:t>гается методика «Лестница</w:t>
      </w:r>
      <w:r w:rsidR="00AD6E7F">
        <w:rPr>
          <w:rFonts w:ascii="Times New Roman" w:hAnsi="Times New Roman" w:cs="Times New Roman"/>
          <w:sz w:val="24"/>
        </w:rPr>
        <w:t xml:space="preserve"> самооценки». Основная цель дан</w:t>
      </w:r>
      <w:r w:rsidRPr="00A96A57">
        <w:rPr>
          <w:rFonts w:ascii="Times New Roman" w:hAnsi="Times New Roman" w:cs="Times New Roman"/>
          <w:sz w:val="24"/>
        </w:rPr>
        <w:t>ной методики - самооценка</w:t>
      </w:r>
      <w:r w:rsidR="00AD6E7F">
        <w:rPr>
          <w:rFonts w:ascii="Times New Roman" w:hAnsi="Times New Roman" w:cs="Times New Roman"/>
          <w:sz w:val="24"/>
        </w:rPr>
        <w:t xml:space="preserve"> уровня </w:t>
      </w:r>
      <w:proofErr w:type="spellStart"/>
      <w:r w:rsidR="00AD6E7F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="00AD6E7F">
        <w:rPr>
          <w:rFonts w:ascii="Times New Roman" w:hAnsi="Times New Roman" w:cs="Times New Roman"/>
          <w:sz w:val="24"/>
        </w:rPr>
        <w:t xml:space="preserve"> функци</w:t>
      </w:r>
      <w:r w:rsidRPr="00A96A57">
        <w:rPr>
          <w:rFonts w:ascii="Times New Roman" w:hAnsi="Times New Roman" w:cs="Times New Roman"/>
          <w:sz w:val="24"/>
        </w:rPr>
        <w:t xml:space="preserve">ональной грамотности по шести составляющим и обсуждение возможных действий, направленных на повышение уровня ФГ отдельных учащихся и группы в целом. </w:t>
      </w:r>
    </w:p>
    <w:p w:rsidR="00AD6E7F" w:rsidRDefault="00A96A57" w:rsidP="00AD6E7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t>Учащиеся разбиваются н</w:t>
      </w:r>
      <w:r w:rsidR="00AD6E7F">
        <w:rPr>
          <w:rFonts w:ascii="Times New Roman" w:hAnsi="Times New Roman" w:cs="Times New Roman"/>
          <w:sz w:val="24"/>
        </w:rPr>
        <w:t>а 6 групп (по количеству состав</w:t>
      </w:r>
      <w:r w:rsidRPr="00A96A57">
        <w:rPr>
          <w:rFonts w:ascii="Times New Roman" w:hAnsi="Times New Roman" w:cs="Times New Roman"/>
          <w:sz w:val="24"/>
        </w:rPr>
        <w:t>ляющих ФГ). Ученики долж</w:t>
      </w:r>
      <w:r w:rsidR="00AD6E7F">
        <w:rPr>
          <w:rFonts w:ascii="Times New Roman" w:hAnsi="Times New Roman" w:cs="Times New Roman"/>
          <w:sz w:val="24"/>
        </w:rPr>
        <w:t>ны сами образовать группы, а на</w:t>
      </w:r>
      <w:r w:rsidRPr="00A96A57">
        <w:rPr>
          <w:rFonts w:ascii="Times New Roman" w:hAnsi="Times New Roman" w:cs="Times New Roman"/>
          <w:sz w:val="24"/>
        </w:rPr>
        <w:t>значение компонента необходимо делать случайным образом (например, используя принцип лотереи, когда ученик тянет бумажку с названием ком</w:t>
      </w:r>
      <w:r w:rsidR="00AD6E7F">
        <w:rPr>
          <w:rFonts w:ascii="Times New Roman" w:hAnsi="Times New Roman" w:cs="Times New Roman"/>
          <w:sz w:val="24"/>
        </w:rPr>
        <w:t>понента функциональной грамотно</w:t>
      </w:r>
      <w:r w:rsidRPr="00A96A57">
        <w:rPr>
          <w:rFonts w:ascii="Times New Roman" w:hAnsi="Times New Roman" w:cs="Times New Roman"/>
          <w:sz w:val="24"/>
        </w:rPr>
        <w:t xml:space="preserve">сти из шляпы/непрозрачного пакета). </w:t>
      </w:r>
    </w:p>
    <w:p w:rsidR="00AD6E7F" w:rsidRDefault="00A96A57" w:rsidP="00AD6E7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t>Каждой из шести команд</w:t>
      </w:r>
      <w:r w:rsidR="00AD6E7F">
        <w:rPr>
          <w:rFonts w:ascii="Times New Roman" w:hAnsi="Times New Roman" w:cs="Times New Roman"/>
          <w:sz w:val="24"/>
        </w:rPr>
        <w:t xml:space="preserve"> дается описание уровней </w:t>
      </w:r>
      <w:proofErr w:type="spellStart"/>
      <w:r w:rsidR="00AD6E7F">
        <w:rPr>
          <w:rFonts w:ascii="Times New Roman" w:hAnsi="Times New Roman" w:cs="Times New Roman"/>
          <w:sz w:val="24"/>
        </w:rPr>
        <w:t>сформи</w:t>
      </w:r>
      <w:r w:rsidRPr="00A96A57">
        <w:rPr>
          <w:rFonts w:ascii="Times New Roman" w:hAnsi="Times New Roman" w:cs="Times New Roman"/>
          <w:sz w:val="24"/>
        </w:rPr>
        <w:t>рованности</w:t>
      </w:r>
      <w:proofErr w:type="spellEnd"/>
      <w:r w:rsidRPr="00A96A57">
        <w:rPr>
          <w:rFonts w:ascii="Times New Roman" w:hAnsi="Times New Roman" w:cs="Times New Roman"/>
          <w:sz w:val="24"/>
        </w:rPr>
        <w:t xml:space="preserve"> той или ино</w:t>
      </w:r>
      <w:r w:rsidR="00AD6E7F">
        <w:rPr>
          <w:rFonts w:ascii="Times New Roman" w:hAnsi="Times New Roman" w:cs="Times New Roman"/>
          <w:sz w:val="24"/>
        </w:rPr>
        <w:t>й составляющей ФГ. Команда долж</w:t>
      </w:r>
      <w:r w:rsidRPr="00A96A57">
        <w:rPr>
          <w:rFonts w:ascii="Times New Roman" w:hAnsi="Times New Roman" w:cs="Times New Roman"/>
          <w:sz w:val="24"/>
        </w:rPr>
        <w:t xml:space="preserve">на ответить на вопросы: 1) На каком уровне, по их мнению, находится класс по выпавшей им составляющей ФГ? 2) Что нужно делать в следующем году, чтобы перейти на следующий уровень? Для конкретизации проявления </w:t>
      </w:r>
      <w:proofErr w:type="spellStart"/>
      <w:r w:rsidRPr="00A96A57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Pr="00A96A57">
        <w:rPr>
          <w:rFonts w:ascii="Times New Roman" w:hAnsi="Times New Roman" w:cs="Times New Roman"/>
          <w:sz w:val="24"/>
        </w:rPr>
        <w:t xml:space="preserve"> отдельных уровней ФГ можно использовать примеры заданий разного уровня ФГ по всем шести составляющим (http://skiv. instrao.ru/). </w:t>
      </w:r>
    </w:p>
    <w:p w:rsidR="00AD6E7F" w:rsidRDefault="00A96A57" w:rsidP="00AD6E7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lastRenderedPageBreak/>
        <w:t xml:space="preserve">На работу групп дается 10–15 минут. За это </w:t>
      </w:r>
      <w:r w:rsidR="00AD6E7F" w:rsidRPr="00A96A57">
        <w:rPr>
          <w:rFonts w:ascii="Times New Roman" w:hAnsi="Times New Roman" w:cs="Times New Roman"/>
          <w:sz w:val="24"/>
        </w:rPr>
        <w:t>время,</w:t>
      </w:r>
      <w:r w:rsidRPr="00A96A57">
        <w:rPr>
          <w:rFonts w:ascii="Times New Roman" w:hAnsi="Times New Roman" w:cs="Times New Roman"/>
          <w:sz w:val="24"/>
        </w:rPr>
        <w:t xml:space="preserve"> ведущий занятия рисует на доске пятиступенчатую лестницу, помечая каждую ступень цифрой от 1</w:t>
      </w:r>
      <w:r w:rsidR="00AD6E7F">
        <w:rPr>
          <w:rFonts w:ascii="Times New Roman" w:hAnsi="Times New Roman" w:cs="Times New Roman"/>
          <w:sz w:val="24"/>
        </w:rPr>
        <w:t xml:space="preserve"> до 5 (по числу уровней ФГ). По</w:t>
      </w:r>
      <w:r w:rsidRPr="00A96A57">
        <w:rPr>
          <w:rFonts w:ascii="Times New Roman" w:hAnsi="Times New Roman" w:cs="Times New Roman"/>
          <w:sz w:val="24"/>
        </w:rPr>
        <w:t xml:space="preserve">сле окончания групповой работы кто-то из группы выходит и приклеивает </w:t>
      </w:r>
      <w:proofErr w:type="spellStart"/>
      <w:r w:rsidRPr="00A96A57">
        <w:rPr>
          <w:rFonts w:ascii="Times New Roman" w:hAnsi="Times New Roman" w:cs="Times New Roman"/>
          <w:sz w:val="24"/>
        </w:rPr>
        <w:t>стикер</w:t>
      </w:r>
      <w:proofErr w:type="spellEnd"/>
      <w:r w:rsidRPr="00A96A57">
        <w:rPr>
          <w:rFonts w:ascii="Times New Roman" w:hAnsi="Times New Roman" w:cs="Times New Roman"/>
          <w:sz w:val="24"/>
        </w:rPr>
        <w:t xml:space="preserve"> (ставит магнит) на ту или иную ступень лестницы, нарисованной на</w:t>
      </w:r>
      <w:r w:rsidR="00AD6E7F">
        <w:rPr>
          <w:rFonts w:ascii="Times New Roman" w:hAnsi="Times New Roman" w:cs="Times New Roman"/>
          <w:sz w:val="24"/>
        </w:rPr>
        <w:t xml:space="preserve"> доске. Учащиеся из каждой груп</w:t>
      </w:r>
      <w:r w:rsidRPr="00A96A57">
        <w:rPr>
          <w:rFonts w:ascii="Times New Roman" w:hAnsi="Times New Roman" w:cs="Times New Roman"/>
          <w:sz w:val="24"/>
        </w:rPr>
        <w:t xml:space="preserve">пы объясняют, почему они пришли именно к такому выводу, дают свои предложения по переходу на следующую ступень и обсуждают с классом пути перехода на следующую ступень (на выступление каждой группы отводится 5 минут). </w:t>
      </w:r>
    </w:p>
    <w:p w:rsidR="00A96A57" w:rsidRPr="00AD6E7F" w:rsidRDefault="00A96A57" w:rsidP="00AD6E7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6A57">
        <w:rPr>
          <w:rFonts w:ascii="Times New Roman" w:hAnsi="Times New Roman" w:cs="Times New Roman"/>
          <w:sz w:val="24"/>
        </w:rPr>
        <w:t xml:space="preserve">В ходе </w:t>
      </w:r>
      <w:r w:rsidR="00AD6E7F" w:rsidRPr="00A96A57">
        <w:rPr>
          <w:rFonts w:ascii="Times New Roman" w:hAnsi="Times New Roman" w:cs="Times New Roman"/>
          <w:sz w:val="24"/>
        </w:rPr>
        <w:t>проведения данной методики,</w:t>
      </w:r>
      <w:r w:rsidRPr="00A96A57">
        <w:rPr>
          <w:rFonts w:ascii="Times New Roman" w:hAnsi="Times New Roman" w:cs="Times New Roman"/>
          <w:sz w:val="24"/>
        </w:rPr>
        <w:t xml:space="preserve"> учащиеся оценивают результаты своей деятельно</w:t>
      </w:r>
      <w:r w:rsidR="00AD6E7F">
        <w:rPr>
          <w:rFonts w:ascii="Times New Roman" w:hAnsi="Times New Roman" w:cs="Times New Roman"/>
          <w:sz w:val="24"/>
        </w:rPr>
        <w:t>сти, аргументируют и обосновыва</w:t>
      </w:r>
      <w:r w:rsidRPr="00A96A57">
        <w:rPr>
          <w:rFonts w:ascii="Times New Roman" w:hAnsi="Times New Roman" w:cs="Times New Roman"/>
          <w:sz w:val="24"/>
        </w:rPr>
        <w:t>ют свою позицию, осуществ</w:t>
      </w:r>
      <w:r w:rsidR="00AD6E7F">
        <w:rPr>
          <w:rFonts w:ascii="Times New Roman" w:hAnsi="Times New Roman" w:cs="Times New Roman"/>
          <w:sz w:val="24"/>
        </w:rPr>
        <w:t>ляют сотрудничество со сверстни</w:t>
      </w:r>
      <w:r w:rsidRPr="00A96A57">
        <w:rPr>
          <w:rFonts w:ascii="Times New Roman" w:hAnsi="Times New Roman" w:cs="Times New Roman"/>
          <w:sz w:val="24"/>
        </w:rPr>
        <w:t xml:space="preserve">ками, учитывают разные мнения. Для получения обратной связи на разных этапах программы учителя могут использовать </w:t>
      </w:r>
      <w:r w:rsidR="00AD6E7F">
        <w:rPr>
          <w:rFonts w:ascii="Times New Roman" w:hAnsi="Times New Roman" w:cs="Times New Roman"/>
          <w:sz w:val="24"/>
        </w:rPr>
        <w:t>и другие методики, а также изме</w:t>
      </w:r>
      <w:r w:rsidRPr="00A96A57">
        <w:rPr>
          <w:rFonts w:ascii="Times New Roman" w:hAnsi="Times New Roman" w:cs="Times New Roman"/>
          <w:sz w:val="24"/>
        </w:rPr>
        <w:t>нять предложенные методики, дополнять или усложнять их в соответствии с интересами и особенностями группы учащихся и их возрастом</w:t>
      </w:r>
      <w:r w:rsidR="00AD6E7F">
        <w:rPr>
          <w:rFonts w:ascii="Times New Roman" w:hAnsi="Times New Roman" w:cs="Times New Roman"/>
          <w:sz w:val="24"/>
        </w:rPr>
        <w:t>.</w:t>
      </w:r>
    </w:p>
    <w:sectPr w:rsidR="00A96A57" w:rsidRPr="00AD6E7F" w:rsidSect="00A96A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42B6D"/>
    <w:multiLevelType w:val="hybridMultilevel"/>
    <w:tmpl w:val="63288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22167A"/>
    <w:multiLevelType w:val="hybridMultilevel"/>
    <w:tmpl w:val="2D628446"/>
    <w:lvl w:ilvl="0" w:tplc="5184A4F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130F"/>
    <w:multiLevelType w:val="hybridMultilevel"/>
    <w:tmpl w:val="31700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C7442"/>
    <w:multiLevelType w:val="hybridMultilevel"/>
    <w:tmpl w:val="B42CA95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28452A35"/>
    <w:multiLevelType w:val="hybridMultilevel"/>
    <w:tmpl w:val="F6E44388"/>
    <w:lvl w:ilvl="0" w:tplc="0419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5" w15:restartNumberingAfterBreak="0">
    <w:nsid w:val="2B255E0D"/>
    <w:multiLevelType w:val="hybridMultilevel"/>
    <w:tmpl w:val="D14AC24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477101EE"/>
    <w:multiLevelType w:val="hybridMultilevel"/>
    <w:tmpl w:val="6E2E6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A8B44FA"/>
    <w:multiLevelType w:val="hybridMultilevel"/>
    <w:tmpl w:val="4418C720"/>
    <w:lvl w:ilvl="0" w:tplc="C09212B0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 w15:restartNumberingAfterBreak="0">
    <w:nsid w:val="632D7BD7"/>
    <w:multiLevelType w:val="hybridMultilevel"/>
    <w:tmpl w:val="E3781F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A86698D"/>
    <w:multiLevelType w:val="hybridMultilevel"/>
    <w:tmpl w:val="37449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20390"/>
    <w:multiLevelType w:val="hybridMultilevel"/>
    <w:tmpl w:val="B6A694F2"/>
    <w:lvl w:ilvl="0" w:tplc="0419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10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8FA"/>
    <w:rsid w:val="00017CF2"/>
    <w:rsid w:val="001D45B8"/>
    <w:rsid w:val="003651D3"/>
    <w:rsid w:val="004F177D"/>
    <w:rsid w:val="006C54AF"/>
    <w:rsid w:val="009C18FA"/>
    <w:rsid w:val="00A5431A"/>
    <w:rsid w:val="00A96A57"/>
    <w:rsid w:val="00AD6E7F"/>
    <w:rsid w:val="00D52A8F"/>
    <w:rsid w:val="00E8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6CCB4"/>
  <w15:chartTrackingRefBased/>
  <w15:docId w15:val="{73EBE165-C432-4080-9739-3FABA9F9F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CF2"/>
    <w:pPr>
      <w:ind w:left="720"/>
      <w:contextualSpacing/>
    </w:pPr>
  </w:style>
  <w:style w:type="table" w:styleId="a4">
    <w:name w:val="Table Grid"/>
    <w:basedOn w:val="a1"/>
    <w:uiPriority w:val="39"/>
    <w:rsid w:val="00E8218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96A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iv.instra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kiv.instrao" TargetMode="External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7717</Words>
  <Characters>43990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Организатор</cp:lastModifiedBy>
  <cp:revision>5</cp:revision>
  <dcterms:created xsi:type="dcterms:W3CDTF">2024-09-10T11:52:00Z</dcterms:created>
  <dcterms:modified xsi:type="dcterms:W3CDTF">2024-09-10T12:40:00Z</dcterms:modified>
</cp:coreProperties>
</file>